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38A5" w14:textId="77777777" w:rsidR="00190F51" w:rsidRDefault="00190F51" w:rsidP="00190F51">
      <w:pPr>
        <w:spacing w:line="240" w:lineRule="auto"/>
        <w:rPr>
          <w:rFonts w:ascii="Times New Roman" w:eastAsia="黑体" w:hAnsi="Times New Roman" w:cs="Times New Roman"/>
          <w:sz w:val="32"/>
          <w:szCs w:val="40"/>
        </w:rPr>
      </w:pPr>
      <w:r>
        <w:rPr>
          <w:rFonts w:ascii="Times New Roman" w:eastAsia="黑体" w:hAnsi="Times New Roman" w:cs="Times New Roman"/>
          <w:sz w:val="32"/>
          <w:szCs w:val="40"/>
        </w:rPr>
        <w:t>附件</w:t>
      </w:r>
      <w:r>
        <w:rPr>
          <w:rFonts w:ascii="Times New Roman" w:eastAsia="黑体" w:hAnsi="Times New Roman" w:cs="Times New Roman" w:hint="eastAsia"/>
          <w:sz w:val="32"/>
          <w:szCs w:val="40"/>
        </w:rPr>
        <w:t>3</w:t>
      </w:r>
    </w:p>
    <w:p w14:paraId="2C99FCDE" w14:textId="77777777" w:rsidR="00190F51" w:rsidRDefault="00190F51" w:rsidP="00190F51">
      <w:pPr>
        <w:spacing w:beforeLines="50" w:before="156" w:line="240" w:lineRule="auto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2022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级统</w:t>
      </w:r>
      <w:proofErr w:type="gramStart"/>
      <w:r>
        <w:rPr>
          <w:rFonts w:ascii="Times New Roman" w:eastAsia="华文中宋" w:hAnsi="Times New Roman" w:cs="Times New Roman"/>
          <w:b/>
          <w:bCs/>
          <w:sz w:val="36"/>
          <w:szCs w:val="36"/>
        </w:rPr>
        <w:t>开专业</w:t>
      </w:r>
      <w:proofErr w:type="gramEnd"/>
      <w:r>
        <w:rPr>
          <w:rFonts w:ascii="Times New Roman" w:eastAsia="华文中宋" w:hAnsi="Times New Roman" w:cs="Times New Roman"/>
          <w:b/>
          <w:bCs/>
          <w:sz w:val="36"/>
          <w:szCs w:val="36"/>
        </w:rPr>
        <w:t>课程与教材对照表</w:t>
      </w:r>
    </w:p>
    <w:p w14:paraId="2A868BEB" w14:textId="77777777" w:rsidR="00190F51" w:rsidRDefault="00190F51" w:rsidP="00190F51">
      <w:pPr>
        <w:spacing w:afterLines="50" w:after="156" w:line="240" w:lineRule="auto"/>
        <w:jc w:val="center"/>
        <w:rPr>
          <w:rFonts w:ascii="Times New Roman" w:eastAsia="华文中宋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（基础通识课、专业能力课）</w:t>
      </w:r>
    </w:p>
    <w:tbl>
      <w:tblPr>
        <w:tblW w:w="9423" w:type="dxa"/>
        <w:jc w:val="center"/>
        <w:tblLayout w:type="fixed"/>
        <w:tblLook w:val="04A0" w:firstRow="1" w:lastRow="0" w:firstColumn="1" w:lastColumn="0" w:noHBand="0" w:noVBand="1"/>
      </w:tblPr>
      <w:tblGrid>
        <w:gridCol w:w="965"/>
        <w:gridCol w:w="539"/>
        <w:gridCol w:w="2382"/>
        <w:gridCol w:w="1306"/>
        <w:gridCol w:w="551"/>
        <w:gridCol w:w="975"/>
        <w:gridCol w:w="1518"/>
        <w:gridCol w:w="1187"/>
      </w:tblGrid>
      <w:tr w:rsidR="00190F51" w14:paraId="644887B9" w14:textId="77777777" w:rsidTr="008F3879">
        <w:trPr>
          <w:trHeight w:val="312"/>
          <w:jc w:val="center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283DA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课程</w:t>
            </w:r>
          </w:p>
          <w:p w14:paraId="0978EEA2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7654F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A68B33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课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程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名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28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36F4F9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材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名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60DF4E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出版时间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638DEC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书代号</w:t>
            </w:r>
          </w:p>
        </w:tc>
      </w:tr>
      <w:tr w:rsidR="00190F51" w14:paraId="5D0A7FB4" w14:textId="77777777" w:rsidTr="008F3879">
        <w:trPr>
          <w:trHeight w:val="312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BC11D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C4783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D01521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C750BB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70E330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C86655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90F51" w14:paraId="27072007" w14:textId="77777777" w:rsidTr="008F3879">
        <w:trPr>
          <w:trHeight w:hRule="exact" w:val="283"/>
          <w:jc w:val="center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1F867" w14:textId="77777777" w:rsidR="00190F51" w:rsidRDefault="00190F51" w:rsidP="008F387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基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br/>
            </w:r>
            <w:proofErr w:type="gramStart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础</w:t>
            </w:r>
            <w:proofErr w:type="gramEnd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通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识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37A5B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9E77A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职业素质与综合素养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61F4E3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农民素养与现代生活（第二版）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9FC5979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01397D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XX00650</w:t>
            </w:r>
          </w:p>
        </w:tc>
      </w:tr>
      <w:tr w:rsidR="00190F51" w14:paraId="0C096A85" w14:textId="77777777" w:rsidTr="008F3879">
        <w:trPr>
          <w:trHeight w:hRule="exact" w:val="283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483CC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210F3D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5260BC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乡村振兴政策与实践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561ABC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乡村振兴政策与实践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4C83AC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645479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XX00710</w:t>
            </w:r>
          </w:p>
        </w:tc>
      </w:tr>
      <w:tr w:rsidR="00190F51" w14:paraId="11C986B9" w14:textId="77777777" w:rsidTr="008F3879">
        <w:trPr>
          <w:trHeight w:hRule="exact" w:val="283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82B82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A0719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F2100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美丽乡村建设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B91CB73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美丽乡村建设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36DB6F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A8D1773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XX00490</w:t>
            </w:r>
          </w:p>
        </w:tc>
      </w:tr>
      <w:tr w:rsidR="00190F51" w14:paraId="753F7382" w14:textId="77777777" w:rsidTr="008F3879">
        <w:trPr>
          <w:trHeight w:hRule="exact" w:val="283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22911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E646B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F1E6E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现代农业创业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CF5FB2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现代农业创业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496DB59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A69BB33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XX00380</w:t>
            </w:r>
          </w:p>
        </w:tc>
      </w:tr>
      <w:tr w:rsidR="00190F51" w14:paraId="59822C37" w14:textId="77777777" w:rsidTr="008F3879">
        <w:trPr>
          <w:trHeight w:hRule="exact" w:val="283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F3638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0FBCB6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C77F10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法律基础与农村法规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6266D9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法律基础与农村法规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106B19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E976E0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XX00400</w:t>
            </w:r>
          </w:p>
        </w:tc>
      </w:tr>
      <w:tr w:rsidR="00190F51" w14:paraId="65476D6A" w14:textId="77777777" w:rsidTr="008F3879">
        <w:trPr>
          <w:trHeight w:hRule="exact" w:val="283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726B3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4905F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3635A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农村互联网应用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467618B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农村互联网应用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15CFEA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D60340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XX00540</w:t>
            </w:r>
          </w:p>
        </w:tc>
      </w:tr>
      <w:tr w:rsidR="00190F51" w14:paraId="0DBD1E9A" w14:textId="77777777" w:rsidTr="008F3879">
        <w:trPr>
          <w:trHeight w:hRule="exact" w:val="283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D5A12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520DB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A53DD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现代农业生产经营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6303980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现代农业生产经营（第二版）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1AB2C6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2493683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XX00480</w:t>
            </w:r>
          </w:p>
        </w:tc>
      </w:tr>
      <w:tr w:rsidR="00190F51" w14:paraId="6588B0FE" w14:textId="77777777" w:rsidTr="008F3879">
        <w:trPr>
          <w:trHeight w:hRule="exact" w:val="283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BB9B6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044B3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848BD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应用语文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B0B5FF6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应用语文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6D5063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2B1AEB9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XX00520</w:t>
            </w:r>
          </w:p>
        </w:tc>
      </w:tr>
      <w:tr w:rsidR="00190F51" w14:paraId="6C5AF614" w14:textId="77777777" w:rsidTr="008F3879">
        <w:trPr>
          <w:trHeight w:hRule="exact" w:val="283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AEC8B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17C66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DF7BF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植物生产与环境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B6380D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植物生产与环境（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版）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910E89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9E76001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XX00530</w:t>
            </w:r>
          </w:p>
        </w:tc>
      </w:tr>
      <w:tr w:rsidR="00190F51" w14:paraId="48700C2E" w14:textId="77777777" w:rsidTr="008F3879">
        <w:trPr>
          <w:trHeight w:hRule="exact" w:val="536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F56CC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1C1EE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977A3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植物病虫草鼠害诊断与防治基础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FA08E" w14:textId="77777777" w:rsidR="00190F51" w:rsidRDefault="00190F51" w:rsidP="008F3879">
            <w:pPr>
              <w:widowControl/>
              <w:spacing w:line="240" w:lineRule="auto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植物病虫草鼠害诊断与防治基础（第二版）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FF1047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0191B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Z100721</w:t>
            </w:r>
          </w:p>
        </w:tc>
      </w:tr>
      <w:tr w:rsidR="00190F51" w14:paraId="5D2E1763" w14:textId="77777777" w:rsidTr="008F3879">
        <w:trPr>
          <w:trHeight w:hRule="exact" w:val="283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025CB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6917E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88A2F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机电基础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BA9E6D9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机电基础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09C808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24BB365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Z102320</w:t>
            </w:r>
          </w:p>
        </w:tc>
      </w:tr>
      <w:tr w:rsidR="00190F51" w14:paraId="7107702F" w14:textId="77777777" w:rsidTr="008F3879">
        <w:trPr>
          <w:trHeight w:hRule="exact" w:val="283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407CE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C57AE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C92FD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计算机应用基础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7CFD984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计算机应用基础（第二版）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85C1E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652C975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Z100083</w:t>
            </w:r>
          </w:p>
        </w:tc>
      </w:tr>
      <w:tr w:rsidR="00190F51" w14:paraId="45A9848D" w14:textId="77777777" w:rsidTr="008F3879">
        <w:trPr>
          <w:trHeight w:hRule="exact" w:val="283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79D61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330D7811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C3F83F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涉农政策法规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175B15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法律基础与农村法规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0E186E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2016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CC3211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XX00400</w:t>
            </w:r>
          </w:p>
        </w:tc>
      </w:tr>
      <w:tr w:rsidR="00190F51" w14:paraId="2DEBE081" w14:textId="77777777" w:rsidTr="008F3879">
        <w:trPr>
          <w:trHeight w:hRule="exact" w:val="283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EEEEA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56304ABE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B03CA8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动物生产基础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513C682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养殖技术基础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B33C07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2007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128101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Z102020</w:t>
            </w:r>
          </w:p>
        </w:tc>
      </w:tr>
      <w:tr w:rsidR="00190F51" w14:paraId="08F7B450" w14:textId="77777777" w:rsidTr="008F3879">
        <w:trPr>
          <w:trHeight w:hRule="exact" w:val="283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076E0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AD4A31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03F2F9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pacing w:val="-11"/>
                <w:kern w:val="0"/>
                <w:sz w:val="20"/>
                <w:szCs w:val="20"/>
              </w:rPr>
              <w:t>农业广播电视学校学习指南</w:t>
            </w:r>
          </w:p>
        </w:tc>
        <w:tc>
          <w:tcPr>
            <w:tcW w:w="553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C8D04A3" w14:textId="77777777" w:rsidR="00190F51" w:rsidRDefault="00190F51" w:rsidP="008F3879">
            <w:pPr>
              <w:spacing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待开发</w:t>
            </w:r>
          </w:p>
        </w:tc>
      </w:tr>
      <w:tr w:rsidR="00190F51" w14:paraId="55A2E363" w14:textId="77777777" w:rsidTr="008F3879">
        <w:trPr>
          <w:trHeight w:hRule="exact" w:val="283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D2566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2086B5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DCA0A0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农业绿色发展</w:t>
            </w:r>
          </w:p>
        </w:tc>
        <w:tc>
          <w:tcPr>
            <w:tcW w:w="553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30AEFEC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F51" w14:paraId="6F943146" w14:textId="77777777" w:rsidTr="008F3879">
        <w:trPr>
          <w:trHeight w:hRule="exact" w:val="283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A1EB6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79237A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52E6B9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作物生产基础</w:t>
            </w:r>
          </w:p>
        </w:tc>
        <w:tc>
          <w:tcPr>
            <w:tcW w:w="553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B6A1429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F51" w14:paraId="40A1380E" w14:textId="77777777" w:rsidTr="008F3879">
        <w:trPr>
          <w:trHeight w:hRule="exact" w:val="283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3361B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AF5E08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B749E6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鱼类学基础</w:t>
            </w:r>
          </w:p>
        </w:tc>
        <w:tc>
          <w:tcPr>
            <w:tcW w:w="553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9AD319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F51" w14:paraId="3F03269F" w14:textId="77777777" w:rsidTr="008F3879">
        <w:trPr>
          <w:trHeight w:hRule="exact" w:val="283"/>
          <w:jc w:val="center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03FFD" w14:textId="77777777" w:rsidR="00190F51" w:rsidRDefault="00190F51" w:rsidP="008F387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专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业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能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力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38AA7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AF5EA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家庭农场管理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0391CA1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家庭农场经营管理（第二版）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0C0176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A0F5D1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XX00590</w:t>
            </w:r>
          </w:p>
        </w:tc>
      </w:tr>
      <w:tr w:rsidR="00190F51" w14:paraId="419EC929" w14:textId="77777777" w:rsidTr="008F3879">
        <w:trPr>
          <w:trHeight w:hRule="exact" w:val="283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777A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D7BBC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08AE1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农产品营销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3EC9A54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农产品市场营销（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版）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6E95204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FFC6AEC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XX00580</w:t>
            </w:r>
          </w:p>
        </w:tc>
      </w:tr>
      <w:tr w:rsidR="00190F51" w14:paraId="06D753E8" w14:textId="77777777" w:rsidTr="008F3879">
        <w:trPr>
          <w:trHeight w:hRule="exact" w:val="283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7F341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BB16B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2478A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水稻生产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96F41BD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北方粳稻规模生产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39C9DF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026486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XX00140</w:t>
            </w:r>
          </w:p>
        </w:tc>
      </w:tr>
      <w:tr w:rsidR="00190F51" w14:paraId="6CD46379" w14:textId="77777777" w:rsidTr="008F3879">
        <w:trPr>
          <w:trHeight w:hRule="exact" w:val="283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9BFD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EEEEF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11F3E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EB84DE3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南方单季稻规模生产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F90D86D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2CBBB11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XX00190</w:t>
            </w:r>
          </w:p>
        </w:tc>
      </w:tr>
      <w:tr w:rsidR="00190F51" w14:paraId="52CF03E0" w14:textId="77777777" w:rsidTr="008F3879">
        <w:trPr>
          <w:trHeight w:hRule="exact" w:val="283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132B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115FD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55BB0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EB1B12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南方双季稻规模生产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7A5ADA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FC4AD0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XX00210</w:t>
            </w:r>
          </w:p>
        </w:tc>
      </w:tr>
      <w:tr w:rsidR="00190F51" w14:paraId="15FFC9A0" w14:textId="77777777" w:rsidTr="008F3879">
        <w:trPr>
          <w:trHeight w:hRule="exact" w:val="283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47B05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05611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2AFB3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小麦生产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CB6B07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北方冬小麦规模生产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2D5AEE7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AA3B913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XX00150</w:t>
            </w:r>
          </w:p>
        </w:tc>
      </w:tr>
      <w:tr w:rsidR="00190F51" w14:paraId="03B35134" w14:textId="77777777" w:rsidTr="008F3879">
        <w:trPr>
          <w:trHeight w:hRule="exact" w:val="283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6A9B0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87F01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D40CC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ABC0A1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春小麦规模生产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09B755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1CAFF5D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XX00160</w:t>
            </w:r>
          </w:p>
        </w:tc>
      </w:tr>
      <w:tr w:rsidR="00190F51" w14:paraId="25C43CAE" w14:textId="77777777" w:rsidTr="008F3879">
        <w:trPr>
          <w:trHeight w:hRule="exact" w:val="283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EF722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B9284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0B083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0907445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南方小麦规模生产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0C95D60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0FEB57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XX00200</w:t>
            </w:r>
          </w:p>
        </w:tc>
      </w:tr>
      <w:tr w:rsidR="00190F51" w14:paraId="00DB7AAF" w14:textId="77777777" w:rsidTr="008F3879">
        <w:trPr>
          <w:trHeight w:hRule="exact" w:val="283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89681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2D505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2C18F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玉米生产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DC87340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北方春玉米规模生产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FA3219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260A65F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XX00120</w:t>
            </w:r>
          </w:p>
        </w:tc>
      </w:tr>
      <w:tr w:rsidR="00190F51" w14:paraId="009262E5" w14:textId="77777777" w:rsidTr="008F3879">
        <w:trPr>
          <w:trHeight w:hRule="exact" w:val="283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E3BE6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CECD3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65336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53227E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黄淮海夏玉米规模生产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95F40EB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64A6F08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XX00130</w:t>
            </w:r>
          </w:p>
        </w:tc>
      </w:tr>
      <w:tr w:rsidR="00190F51" w14:paraId="52000B33" w14:textId="77777777" w:rsidTr="008F3879">
        <w:trPr>
          <w:trHeight w:hRule="exact" w:val="283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8AEA1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01C40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8865A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D6E447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西南玉米规模生产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600551D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CE2F7A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XX00170</w:t>
            </w:r>
          </w:p>
        </w:tc>
      </w:tr>
      <w:tr w:rsidR="00190F51" w14:paraId="1791EBD6" w14:textId="77777777" w:rsidTr="008F3879">
        <w:trPr>
          <w:trHeight w:hRule="exact" w:val="283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7FFD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CEC4C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1DBDB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9AC1589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西北灌溉玉米规模生产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9C2EC5C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F232C0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XX00180</w:t>
            </w:r>
          </w:p>
        </w:tc>
      </w:tr>
      <w:tr w:rsidR="00190F51" w14:paraId="3F9718A7" w14:textId="77777777" w:rsidTr="008F3879">
        <w:trPr>
          <w:trHeight w:hRule="exact" w:val="283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11C6D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C5778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45037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马铃薯规模生产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F61B9C" w14:textId="77777777" w:rsidR="00190F51" w:rsidRDefault="00190F51" w:rsidP="008F3879">
            <w:pPr>
              <w:widowControl/>
              <w:spacing w:line="240" w:lineRule="auto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马铃薯规模生产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98DEA0A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4586E95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XX00420</w:t>
            </w:r>
          </w:p>
        </w:tc>
      </w:tr>
      <w:tr w:rsidR="00190F51" w14:paraId="14C36375" w14:textId="77777777" w:rsidTr="008F3879">
        <w:trPr>
          <w:trHeight w:hRule="exact" w:val="283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9A64C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D6D19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F60D3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果树生产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526B86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苹果规模生产与果园经营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F3CAAB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B2FDE7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XX00050</w:t>
            </w:r>
          </w:p>
        </w:tc>
      </w:tr>
      <w:tr w:rsidR="00190F51" w14:paraId="5A074C8D" w14:textId="77777777" w:rsidTr="008F3879">
        <w:trPr>
          <w:trHeight w:hRule="exact" w:val="283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3F7F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FA342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6F6B1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7A2A45D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梨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规模生产与果园经营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588693D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D3A20C1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XX00060</w:t>
            </w:r>
          </w:p>
        </w:tc>
      </w:tr>
      <w:tr w:rsidR="00190F51" w14:paraId="2D42B95D" w14:textId="77777777" w:rsidTr="008F3879">
        <w:trPr>
          <w:trHeight w:hRule="exact" w:val="283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9F27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68484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6A4A0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BE684CF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葡萄规模生产与果园经营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81EE9E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4ABC8C9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XX00070</w:t>
            </w:r>
          </w:p>
        </w:tc>
      </w:tr>
      <w:tr w:rsidR="00190F51" w14:paraId="2B11254F" w14:textId="77777777" w:rsidTr="008F3879">
        <w:trPr>
          <w:trHeight w:hRule="exact" w:val="283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DDF4D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C87DB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4B233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653FF9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柑橘规模生产与果园经营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E53E715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D4F03D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XX00080</w:t>
            </w:r>
          </w:p>
        </w:tc>
      </w:tr>
      <w:tr w:rsidR="00190F51" w14:paraId="2C765812" w14:textId="77777777" w:rsidTr="008F3879">
        <w:trPr>
          <w:trHeight w:hRule="exact" w:val="283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16AC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FAF8F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ECA15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蔬菜生产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FB45E4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设施蔬菜生产经营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B539DB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679747A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XX00090</w:t>
            </w:r>
          </w:p>
        </w:tc>
      </w:tr>
      <w:tr w:rsidR="00190F51" w14:paraId="2E996692" w14:textId="77777777" w:rsidTr="008F3879">
        <w:trPr>
          <w:trHeight w:hRule="exact" w:val="283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65CE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783AD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356A5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园艺产品贮藏与加工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B7FC6C3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水果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蔬菜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花卉贮藏保鲜技术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FF92A57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4DA1D0E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Z100971</w:t>
            </w:r>
          </w:p>
        </w:tc>
      </w:tr>
      <w:tr w:rsidR="00190F51" w14:paraId="64D1F7C3" w14:textId="77777777" w:rsidTr="008F3879">
        <w:trPr>
          <w:trHeight w:hRule="exact" w:val="283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0C9A0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3F01F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F8571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禽类生产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78F1206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农户规模肉鸡饲养与鸡场经营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6B33F15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87C65F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XX00040</w:t>
            </w:r>
          </w:p>
        </w:tc>
      </w:tr>
      <w:tr w:rsidR="00190F51" w14:paraId="4338D3B5" w14:textId="77777777" w:rsidTr="008F3879">
        <w:trPr>
          <w:trHeight w:hRule="exact" w:val="283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AD818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0EBE8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6FF4C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养猪生产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3CBC2F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农户规模养猪与猪场经营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0C2C0B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D027B16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XX00030</w:t>
            </w:r>
          </w:p>
        </w:tc>
      </w:tr>
      <w:tr w:rsidR="00190F51" w14:paraId="030ACF1F" w14:textId="77777777" w:rsidTr="008F3879">
        <w:trPr>
          <w:trHeight w:hRule="exact" w:val="590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EA2FD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课程</w:t>
            </w:r>
          </w:p>
          <w:p w14:paraId="105FB4C1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618DE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E4CC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课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程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名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A5262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材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名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573F37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出版时间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0CAA5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书代号</w:t>
            </w:r>
          </w:p>
        </w:tc>
      </w:tr>
      <w:tr w:rsidR="00190F51" w14:paraId="0EF8C8C7" w14:textId="77777777" w:rsidTr="008F3879">
        <w:trPr>
          <w:trHeight w:hRule="exact" w:val="278"/>
          <w:jc w:val="center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88E0F" w14:textId="77777777" w:rsidR="00190F51" w:rsidRDefault="00190F51" w:rsidP="008F387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专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业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能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力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课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EBF53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EB6E2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牛羊生产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6ACCE1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农户规模肉牛养殖与牛场经营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427FDF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306753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XX00430</w:t>
            </w:r>
          </w:p>
        </w:tc>
      </w:tr>
      <w:tr w:rsidR="00190F51" w14:paraId="7348E396" w14:textId="77777777" w:rsidTr="008F3879">
        <w:trPr>
          <w:trHeight w:hRule="exact" w:val="278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B23CD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96170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BEA2A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D33D6D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农户规模肉羊养殖与羊场经营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E85536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419F7ED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XX00320</w:t>
            </w:r>
          </w:p>
        </w:tc>
      </w:tr>
      <w:tr w:rsidR="00190F51" w14:paraId="12D4DDA9" w14:textId="77777777" w:rsidTr="008F3879">
        <w:trPr>
          <w:trHeight w:hRule="exact" w:val="278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FDCF0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BCF4F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CE7A9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动物疫病防治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B400FB1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动物疫病防治（中专）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A6D636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274B873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Z101990</w:t>
            </w:r>
          </w:p>
        </w:tc>
      </w:tr>
      <w:tr w:rsidR="00190F51" w14:paraId="47029CB1" w14:textId="77777777" w:rsidTr="008F3879">
        <w:trPr>
          <w:trHeight w:hRule="exact" w:val="278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8539F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CA937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49480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动物营养与饲料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AB1AD2A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动物营养与饲料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4D2D15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4C725D1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Z102200</w:t>
            </w:r>
          </w:p>
        </w:tc>
      </w:tr>
      <w:tr w:rsidR="00190F51" w14:paraId="767AB86E" w14:textId="77777777" w:rsidTr="008F3879">
        <w:trPr>
          <w:trHeight w:hRule="exact" w:val="278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1FD01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3ECDF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31B3A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兽医病理与诊断技术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A684F57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兽医病理与诊断技术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B8C38E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32D74E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Z101960</w:t>
            </w:r>
          </w:p>
        </w:tc>
      </w:tr>
      <w:tr w:rsidR="00190F51" w14:paraId="599B793E" w14:textId="77777777" w:rsidTr="008F3879">
        <w:trPr>
          <w:trHeight w:hRule="exact" w:val="278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23FC8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5C42F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40177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农机操作与管理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C8E329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农机运用与管理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BF66D4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6D878B5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Z102330</w:t>
            </w:r>
          </w:p>
        </w:tc>
      </w:tr>
      <w:tr w:rsidR="00190F51" w14:paraId="289CEE49" w14:textId="77777777" w:rsidTr="008F3879">
        <w:trPr>
          <w:trHeight w:hRule="exact" w:val="278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26ED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D1F0D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CFE1A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D171E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农业机械操作员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ACB46A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20A2B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XX00270</w:t>
            </w:r>
          </w:p>
        </w:tc>
      </w:tr>
      <w:tr w:rsidR="00190F51" w14:paraId="76C3803D" w14:textId="77777777" w:rsidTr="008F3879">
        <w:trPr>
          <w:trHeight w:hRule="exact" w:val="278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E381E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BA952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B8123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耕种机械使用与维修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A5E718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耕种机械使用与维修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9F5338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485A78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Z100300</w:t>
            </w:r>
          </w:p>
        </w:tc>
      </w:tr>
      <w:tr w:rsidR="00190F51" w14:paraId="5BA3B000" w14:textId="77777777" w:rsidTr="008F3879">
        <w:trPr>
          <w:trHeight w:hRule="exact" w:val="278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B8B69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020AC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450C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收获机械使用与维修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0F99AE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收获机械使用与维修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4876429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91A28FF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Z102310</w:t>
            </w:r>
          </w:p>
        </w:tc>
      </w:tr>
      <w:tr w:rsidR="00190F51" w14:paraId="393C0FAD" w14:textId="77777777" w:rsidTr="008F3879">
        <w:trPr>
          <w:trHeight w:hRule="exact" w:val="278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3E963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D3854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6E5A6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农业机械维修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0C50A51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农业机械维修员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2298650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129071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XX00280</w:t>
            </w:r>
          </w:p>
        </w:tc>
      </w:tr>
      <w:tr w:rsidR="00190F51" w14:paraId="7D047E91" w14:textId="77777777" w:rsidTr="008F3879">
        <w:trPr>
          <w:trHeight w:hRule="exact" w:val="278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22468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B8B57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D4F1E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休闲农业经营与管理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7A0E274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休闲农业与乡村旅游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21C4A98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2666384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XX00500</w:t>
            </w:r>
          </w:p>
        </w:tc>
      </w:tr>
      <w:tr w:rsidR="00190F51" w14:paraId="31D1A24C" w14:textId="77777777" w:rsidTr="008F3879">
        <w:trPr>
          <w:trHeight w:hRule="exact" w:val="278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879B0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115E7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204E8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乡村导游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452DE6B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乡村导游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A2B9A2B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5C641A8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Z002370</w:t>
            </w:r>
          </w:p>
        </w:tc>
      </w:tr>
      <w:tr w:rsidR="00190F51" w14:paraId="1FEE2030" w14:textId="77777777" w:rsidTr="008F3879">
        <w:trPr>
          <w:trHeight w:hRule="exact" w:val="278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C1666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42A42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612B2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乡村厨艺与饮食服务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D982601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乡村厨艺与饮食服务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0F6F16C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9875DB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Z002340</w:t>
            </w:r>
          </w:p>
        </w:tc>
      </w:tr>
      <w:tr w:rsidR="00190F51" w14:paraId="3A469DF6" w14:textId="77777777" w:rsidTr="008F3879">
        <w:trPr>
          <w:trHeight w:hRule="exact" w:val="278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59750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A86EF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736C1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乡村住宿服务与管理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3C8DF3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乡村住宿服务与管理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1E80DD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242731B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Z002350</w:t>
            </w:r>
          </w:p>
        </w:tc>
      </w:tr>
      <w:tr w:rsidR="00190F51" w14:paraId="62032C18" w14:textId="77777777" w:rsidTr="008F3879">
        <w:trPr>
          <w:trHeight w:hRule="exact" w:val="278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6C753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996A3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4E31A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创意农业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81927E7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创意农业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1C7906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75BA630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Z002360</w:t>
            </w:r>
          </w:p>
        </w:tc>
      </w:tr>
      <w:tr w:rsidR="00190F51" w14:paraId="58E32470" w14:textId="77777777" w:rsidTr="008F3879">
        <w:trPr>
          <w:trHeight w:hRule="exact" w:val="278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F7873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CA48E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187B9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手机应用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5807729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农民手机应用手册（第二版）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683E26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6251D56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NM00070</w:t>
            </w:r>
          </w:p>
        </w:tc>
      </w:tr>
      <w:tr w:rsidR="00190F51" w14:paraId="08371DA9" w14:textId="77777777" w:rsidTr="008F3879">
        <w:trPr>
          <w:trHeight w:hRule="exact" w:val="278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9BF5F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F5B75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456F9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农产品电子商务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193C2A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农产品电子商务（第二版）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B25E975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79EAF2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XX00660</w:t>
            </w:r>
          </w:p>
        </w:tc>
      </w:tr>
      <w:tr w:rsidR="00190F51" w14:paraId="0B51D749" w14:textId="77777777" w:rsidTr="008F3879">
        <w:trPr>
          <w:trHeight w:hRule="exact" w:val="278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8468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96378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9DCB1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基础会计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2453EF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基础会计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B4C561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04CDA4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XX00620</w:t>
            </w:r>
          </w:p>
        </w:tc>
      </w:tr>
      <w:tr w:rsidR="00190F51" w14:paraId="2BE4A6B8" w14:textId="77777777" w:rsidTr="008F3879">
        <w:trPr>
          <w:trHeight w:hRule="exact" w:val="278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CC2AA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4E7F9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40ABB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财务会计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1DC8885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财务会计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46E0EF7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40D97F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XX00640</w:t>
            </w:r>
          </w:p>
        </w:tc>
      </w:tr>
      <w:tr w:rsidR="00190F51" w14:paraId="6EE0C199" w14:textId="77777777" w:rsidTr="008F3879">
        <w:trPr>
          <w:trHeight w:hRule="exact" w:val="278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CA28D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506E4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6227C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农村财务管理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995B7BB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农村财务管理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FB63BC0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1F2525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XX00610</w:t>
            </w:r>
          </w:p>
        </w:tc>
      </w:tr>
      <w:tr w:rsidR="00190F51" w14:paraId="24681EB9" w14:textId="77777777" w:rsidTr="008F3879">
        <w:trPr>
          <w:trHeight w:hRule="exact" w:val="278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FFD86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DC9BB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0F2C9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审计原理与实务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03ED96C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审计原理与实务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627B3E5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2CF963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Z100990</w:t>
            </w:r>
          </w:p>
        </w:tc>
      </w:tr>
      <w:tr w:rsidR="00190F51" w14:paraId="7EA7312D" w14:textId="77777777" w:rsidTr="008F3879">
        <w:trPr>
          <w:trHeight w:hRule="exact" w:val="278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F650A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4158F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C027D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农村金融与实务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03852B2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农村金融与实务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C955F9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F40D19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XX00670</w:t>
            </w:r>
          </w:p>
        </w:tc>
      </w:tr>
      <w:tr w:rsidR="00190F51" w14:paraId="4F36A4CB" w14:textId="77777777" w:rsidTr="008F3879">
        <w:trPr>
          <w:trHeight w:hRule="exact" w:val="278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674EB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905907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B42C8B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经济法与经济纠纷处理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1DC9E1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经济法与经济纠纷处理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D6A077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D6EC5F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XX00700</w:t>
            </w:r>
          </w:p>
        </w:tc>
      </w:tr>
      <w:tr w:rsidR="00190F51" w14:paraId="1CBF5AEA" w14:textId="77777777" w:rsidTr="008F3879">
        <w:trPr>
          <w:trHeight w:hRule="exact" w:val="278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CE6FE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6AA04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52C26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乡村基层组织建设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4FB9FB3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乡村基层组织建设（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版）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42A4D1A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DCA554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XX00570</w:t>
            </w:r>
          </w:p>
        </w:tc>
      </w:tr>
      <w:tr w:rsidR="00190F51" w14:paraId="548AFEDA" w14:textId="77777777" w:rsidTr="008F3879">
        <w:trPr>
          <w:trHeight w:hRule="exact" w:val="278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7CD9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599BB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74904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乡村社会事业服务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98ED21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乡村社会事业服务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8CDDA2F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383D0D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XX00550</w:t>
            </w:r>
          </w:p>
        </w:tc>
      </w:tr>
      <w:tr w:rsidR="00190F51" w14:paraId="3D1645D3" w14:textId="77777777" w:rsidTr="008F3879">
        <w:trPr>
          <w:trHeight w:val="256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FD6F2" w14:textId="77777777" w:rsidR="00190F51" w:rsidRDefault="00190F5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5F561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360A1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新农村文化建设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EEAE3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待开发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5DD9C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366AA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水产动物疾病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65C0D" w14:textId="77777777" w:rsidR="00190F51" w:rsidRDefault="00190F51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待开发</w:t>
            </w:r>
          </w:p>
        </w:tc>
      </w:tr>
      <w:tr w:rsidR="00190F51" w14:paraId="11A99093" w14:textId="77777777" w:rsidTr="008F3879">
        <w:trPr>
          <w:trHeight w:val="256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18719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87C95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04A4E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乡村社区管理</w:t>
            </w:r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F54A5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F34A1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2D389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渔业经济与管理</w:t>
            </w: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A20CF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90F51" w14:paraId="7D47D353" w14:textId="77777777" w:rsidTr="008F3879">
        <w:trPr>
          <w:trHeight w:val="256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C161E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95803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24022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农场主常规技能</w:t>
            </w:r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33869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7E8BD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87745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无人机操作</w:t>
            </w: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47F63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90F51" w14:paraId="0FDE0481" w14:textId="77777777" w:rsidTr="008F3879">
        <w:trPr>
          <w:trHeight w:val="256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199A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A0BEE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85AE9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农作物田间管理技术</w:t>
            </w:r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49859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58A44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616F6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农产品贮藏与加工</w:t>
            </w: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BC76B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90F51" w14:paraId="760A3EF2" w14:textId="77777777" w:rsidTr="008F3879">
        <w:trPr>
          <w:trHeight w:val="256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F77EB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84EE9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800A2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粮食贮藏与加工</w:t>
            </w:r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D2556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E2FF4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28A12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农产品冷链物流</w:t>
            </w: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793B3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90F51" w14:paraId="32111914" w14:textId="77777777" w:rsidTr="008F3879">
        <w:trPr>
          <w:trHeight w:val="256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DD31D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8A320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6E72F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花卉生产</w:t>
            </w:r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FB76A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C1FF9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34B5A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农产品市场定位与策划</w:t>
            </w: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EA8DD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90F51" w14:paraId="5ECDC33A" w14:textId="77777777" w:rsidTr="008F3879">
        <w:trPr>
          <w:trHeight w:val="256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D23B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D0397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F8FBE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园艺作物病虫害防治</w:t>
            </w:r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A6EB4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59A7A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3FECF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定价策略与技巧</w:t>
            </w: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2FF6E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90F51" w14:paraId="24F13B46" w14:textId="77777777" w:rsidTr="008F3879">
        <w:trPr>
          <w:trHeight w:val="256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75E9E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57F01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63EA1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畜产品贮藏与加工</w:t>
            </w:r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D644F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DD88E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99FB9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农产品商务谈判</w:t>
            </w: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13168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90F51" w14:paraId="52A6E40F" w14:textId="77777777" w:rsidTr="008F3879">
        <w:trPr>
          <w:trHeight w:val="256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BB3C3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C16B0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EFF0F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养殖场环境卫生与控制</w:t>
            </w:r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BA0DE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723E4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8A0FE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旅游服务心理学</w:t>
            </w: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50ED5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90F51" w14:paraId="6B3BE5CA" w14:textId="77777777" w:rsidTr="008F3879">
        <w:trPr>
          <w:trHeight w:val="256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7F5C1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BD2F0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83B9F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淡水鱼养殖</w:t>
            </w:r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414F6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4DED0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482F2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网页制作技术</w:t>
            </w: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025ED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90F51" w14:paraId="20DB34C3" w14:textId="77777777" w:rsidTr="008F3879">
        <w:trPr>
          <w:trHeight w:val="256"/>
          <w:jc w:val="center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B576A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5600A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23413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池塘养鱼</w:t>
            </w:r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4B1F0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B39C0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3545E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电商直播</w:t>
            </w: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856EA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90F51" w14:paraId="1E7A46C1" w14:textId="77777777" w:rsidTr="008F3879">
        <w:trPr>
          <w:trHeight w:val="256"/>
          <w:jc w:val="center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3E9F2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298DF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F6015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水产品贮藏与加工</w:t>
            </w: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5BA88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1B007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AAE00" w14:textId="77777777" w:rsidR="00190F51" w:rsidRDefault="00190F51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信息资源管理</w:t>
            </w: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1E4FA" w14:textId="77777777" w:rsidR="00190F51" w:rsidRDefault="00190F51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E46C0F0" w14:textId="77777777" w:rsidR="0010163F" w:rsidRDefault="0010163F"/>
    <w:sectPr w:rsidR="00101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51"/>
    <w:rsid w:val="0010163F"/>
    <w:rsid w:val="0019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17DB6"/>
  <w15:chartTrackingRefBased/>
  <w15:docId w15:val="{0AD76E79-BBF6-4B00-9EC8-712219DC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190F51"/>
    <w:pPr>
      <w:widowControl w:val="0"/>
      <w:spacing w:line="360" w:lineRule="auto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F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190F5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2022-03-24T05:57:00Z</dcterms:created>
  <dcterms:modified xsi:type="dcterms:W3CDTF">2022-03-24T05:57:00Z</dcterms:modified>
</cp:coreProperties>
</file>