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5554" w14:textId="77777777" w:rsidR="00373D88" w:rsidRDefault="00373D88" w:rsidP="00373D88">
      <w:pPr>
        <w:spacing w:line="240" w:lineRule="auto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附件</w:t>
      </w:r>
      <w:r>
        <w:rPr>
          <w:rFonts w:ascii="Times New Roman" w:eastAsia="黑体" w:hAnsi="Times New Roman" w:cs="Times New Roman"/>
          <w:sz w:val="32"/>
          <w:szCs w:val="40"/>
        </w:rPr>
        <w:t>1</w:t>
      </w:r>
    </w:p>
    <w:p w14:paraId="28DF3FE6" w14:textId="77777777" w:rsidR="00373D88" w:rsidRDefault="00373D88" w:rsidP="00373D88">
      <w:pPr>
        <w:spacing w:beforeLines="50" w:before="156" w:afterLines="50" w:after="156" w:line="24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44"/>
        </w:rPr>
      </w:pPr>
      <w:r>
        <w:rPr>
          <w:rFonts w:ascii="Times New Roman" w:eastAsia="华文中宋" w:hAnsi="Times New Roman" w:cs="Times New Roman"/>
          <w:b/>
          <w:bCs/>
          <w:sz w:val="36"/>
          <w:szCs w:val="44"/>
        </w:rPr>
        <w:t>2022</w:t>
      </w:r>
      <w:r>
        <w:rPr>
          <w:rFonts w:ascii="Times New Roman" w:eastAsia="华文中宋" w:hAnsi="Times New Roman" w:cs="Times New Roman"/>
          <w:b/>
          <w:bCs/>
          <w:sz w:val="36"/>
          <w:szCs w:val="44"/>
        </w:rPr>
        <w:t>级统</w:t>
      </w:r>
      <w:proofErr w:type="gramStart"/>
      <w:r>
        <w:rPr>
          <w:rFonts w:ascii="Times New Roman" w:eastAsia="华文中宋" w:hAnsi="Times New Roman" w:cs="Times New Roman"/>
          <w:b/>
          <w:bCs/>
          <w:sz w:val="36"/>
          <w:szCs w:val="44"/>
        </w:rPr>
        <w:t>开专业</w:t>
      </w:r>
      <w:proofErr w:type="gramEnd"/>
      <w:r>
        <w:rPr>
          <w:rFonts w:ascii="Times New Roman" w:eastAsia="华文中宋" w:hAnsi="Times New Roman" w:cs="Times New Roman"/>
          <w:b/>
          <w:bCs/>
          <w:sz w:val="36"/>
          <w:szCs w:val="44"/>
        </w:rPr>
        <w:t>课程</w:t>
      </w:r>
      <w:r>
        <w:rPr>
          <w:rFonts w:ascii="Times New Roman" w:eastAsia="华文中宋" w:hAnsi="Times New Roman" w:cs="Times New Roman" w:hint="eastAsia"/>
          <w:b/>
          <w:bCs/>
          <w:sz w:val="36"/>
          <w:szCs w:val="44"/>
        </w:rPr>
        <w:t>设置</w:t>
      </w:r>
      <w:r>
        <w:rPr>
          <w:rFonts w:ascii="Times New Roman" w:eastAsia="华文中宋" w:hAnsi="Times New Roman" w:cs="Times New Roman"/>
          <w:b/>
          <w:bCs/>
          <w:sz w:val="36"/>
          <w:szCs w:val="44"/>
        </w:rPr>
        <w:t>表</w:t>
      </w:r>
    </w:p>
    <w:tbl>
      <w:tblPr>
        <w:tblStyle w:val="aa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90"/>
        <w:gridCol w:w="1204"/>
        <w:gridCol w:w="607"/>
        <w:gridCol w:w="2129"/>
        <w:gridCol w:w="1221"/>
        <w:gridCol w:w="1145"/>
      </w:tblGrid>
      <w:tr w:rsidR="00373D88" w14:paraId="6A255F91" w14:textId="77777777" w:rsidTr="008F3879">
        <w:trPr>
          <w:trHeight w:hRule="exact"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1FD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专业名称及代码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BC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课程类型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B2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3"/>
                <w:sz w:val="24"/>
                <w:szCs w:val="32"/>
              </w:rPr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520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课程名称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353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学时数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C5E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学分数</w:t>
            </w:r>
          </w:p>
        </w:tc>
      </w:tr>
      <w:tr w:rsidR="00373D88" w14:paraId="7AAAC1AB" w14:textId="77777777" w:rsidTr="008F3879">
        <w:trPr>
          <w:trHeight w:hRule="exact" w:val="397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302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作物生产技术</w:t>
            </w:r>
          </w:p>
          <w:p w14:paraId="6BD4AA1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610102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8D8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</w:rPr>
              <w:t>通识课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E40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259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应用语文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7A3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75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373D88" w14:paraId="4A9CD0A2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C7B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790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B89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263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职业素质与综合素养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D52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319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74AAA631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B6D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FD5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DFE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A7A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法律基础与农村法规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C27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F33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732DE5EA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E9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D74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F1D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1CB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农村互联网应用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9C5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1CE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04AF3055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8F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97B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814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52C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现代农业生产经营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1E3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45F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3D85C1A0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D11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F1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1A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CC0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乡村振兴政策与实践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76B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C5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088BF112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D8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86E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F82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C40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植物生产与环境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448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7B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182EF97E" w14:textId="77777777" w:rsidTr="008F3879">
        <w:trPr>
          <w:trHeight w:hRule="exact" w:val="590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E2C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EE3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8CD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FE8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植物病虫草鼠害诊断与防治基础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2BC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93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3B0982A0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76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CFD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专业能力课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214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872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水稻生产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74E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83D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373D88" w14:paraId="50CD18BB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993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25D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C83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1D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小麦生产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3F5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210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373D88" w14:paraId="5B8303C5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C31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F0F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4CE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5E6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玉米生产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841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4AC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373D88" w14:paraId="7EA4D577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4FB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7EA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709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D7C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马铃薯规模生产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D59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C1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373D88" w14:paraId="5262AB3F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268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D7E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6C1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02A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农作物田间管理技术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5E4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CF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6CADE02E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1F8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804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61E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128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粮食贮藏与加工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004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EDA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2FFD7620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DAF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ED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05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AF3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农产品营销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3B8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6C0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11B522AB" w14:textId="77777777" w:rsidTr="008F3879">
        <w:trPr>
          <w:trHeight w:hRule="exact" w:val="397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649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设施农业生产技术</w:t>
            </w:r>
          </w:p>
          <w:p w14:paraId="6284F32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610112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355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</w:rPr>
              <w:t>通识课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B16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E7D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应用语文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60B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4F6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373D88" w14:paraId="36885B5E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B93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436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EC2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96E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职业素质与综合素养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67B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DA6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2DC8D89B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1D6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CAB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425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C63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法律基础与农村法规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3E6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F6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22542BA1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76A6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498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EE1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BE2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农村互联网应用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0D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9A0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2E9EA104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998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85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16C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0FA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现代农业生产经营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9CC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B56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144A33D9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373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0B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56D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E6F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乡村振兴政策与实践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C3D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DF9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59EE9304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CF1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33D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5D0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B51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植物生产与环境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43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102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3685CB1E" w14:textId="77777777" w:rsidTr="008F3879">
        <w:trPr>
          <w:trHeight w:hRule="exact" w:val="606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DB0B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FA0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73A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391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植物病虫草鼠害诊断与防治基础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1C9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BD8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0C31F02B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BCA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4F9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专业能力课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700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7EA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果树生产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EE5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3ED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373D88" w14:paraId="0E323B27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E8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A17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F0B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6A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蔬菜生产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D79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075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373D88" w14:paraId="4B5CD4C0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BC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BAC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5DC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BBD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花卉生产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F0F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175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373D88" w14:paraId="7F3FF24E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9BC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EE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647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162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园艺产品贮藏与加工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A6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9F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39E24D08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FC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45E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458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1B8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农产品营销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72A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106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1F2A19C8" w14:textId="77777777" w:rsidTr="008F3879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14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E24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C60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CFA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园艺作物病虫害防治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476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142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</w:tbl>
    <w:p w14:paraId="2D2BC4CE" w14:textId="77777777" w:rsidR="00373D88" w:rsidRDefault="00373D88" w:rsidP="00373D88">
      <w:pPr>
        <w:spacing w:line="240" w:lineRule="auto"/>
        <w:rPr>
          <w:rFonts w:ascii="Times New Roman" w:eastAsia="华文中宋" w:hAnsi="Times New Roman" w:cs="Times New Roman"/>
          <w:b/>
          <w:bCs/>
          <w:sz w:val="32"/>
          <w:szCs w:val="40"/>
        </w:rPr>
      </w:pPr>
      <w:r>
        <w:rPr>
          <w:rFonts w:ascii="Times New Roman" w:eastAsia="华文中宋" w:hAnsi="Times New Roman" w:cs="Times New Roman"/>
          <w:b/>
          <w:bCs/>
          <w:sz w:val="32"/>
          <w:szCs w:val="40"/>
        </w:rPr>
        <w:br w:type="page"/>
      </w:r>
    </w:p>
    <w:p w14:paraId="0329E0B1" w14:textId="77777777" w:rsidR="00373D88" w:rsidRDefault="00373D88" w:rsidP="00373D88">
      <w:pPr>
        <w:rPr>
          <w:rFonts w:ascii="Times New Roman" w:eastAsia="华文中宋" w:hAnsi="Times New Roman" w:cs="Times New Roman"/>
          <w:b/>
          <w:bCs/>
          <w:sz w:val="32"/>
          <w:szCs w:val="40"/>
        </w:rPr>
      </w:pPr>
    </w:p>
    <w:tbl>
      <w:tblPr>
        <w:tblStyle w:val="aa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93"/>
        <w:gridCol w:w="1202"/>
        <w:gridCol w:w="604"/>
        <w:gridCol w:w="2133"/>
        <w:gridCol w:w="1193"/>
        <w:gridCol w:w="1171"/>
      </w:tblGrid>
      <w:tr w:rsidR="00373D88" w14:paraId="21002D2F" w14:textId="77777777" w:rsidTr="008F3879">
        <w:trPr>
          <w:trHeight w:hRule="exact" w:val="56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D8F3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专业名称及代码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14:paraId="4F8BEB3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课程类型</w:t>
            </w:r>
          </w:p>
        </w:tc>
        <w:tc>
          <w:tcPr>
            <w:tcW w:w="613" w:type="dxa"/>
            <w:tcBorders>
              <w:top w:val="single" w:sz="4" w:space="0" w:color="auto"/>
            </w:tcBorders>
            <w:vAlign w:val="center"/>
          </w:tcPr>
          <w:p w14:paraId="45CAF98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3"/>
                <w:sz w:val="24"/>
                <w:szCs w:val="32"/>
              </w:rPr>
              <w:t>序号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16D4003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课程名称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5E18489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学时数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A4CAA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学分数</w:t>
            </w:r>
          </w:p>
        </w:tc>
      </w:tr>
      <w:tr w:rsidR="00373D88" w14:paraId="36B23E0B" w14:textId="77777777" w:rsidTr="008F3879">
        <w:trPr>
          <w:trHeight w:hRule="exact" w:val="454"/>
          <w:jc w:val="center"/>
        </w:trPr>
        <w:tc>
          <w:tcPr>
            <w:tcW w:w="2030" w:type="dxa"/>
            <w:vMerge w:val="restart"/>
            <w:tcBorders>
              <w:left w:val="single" w:sz="4" w:space="0" w:color="auto"/>
            </w:tcBorders>
            <w:vAlign w:val="center"/>
          </w:tcPr>
          <w:p w14:paraId="1ED231D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szCs w:val="21"/>
              </w:rPr>
              <w:t>农机设备应用与维修</w:t>
            </w:r>
          </w:p>
          <w:p w14:paraId="00CF408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610113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1237" w:type="dxa"/>
            <w:vMerge w:val="restart"/>
            <w:vAlign w:val="center"/>
          </w:tcPr>
          <w:p w14:paraId="29EA533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</w:rPr>
              <w:t>通识课</w:t>
            </w:r>
            <w:proofErr w:type="gramEnd"/>
          </w:p>
        </w:tc>
        <w:tc>
          <w:tcPr>
            <w:tcW w:w="613" w:type="dxa"/>
            <w:vAlign w:val="center"/>
          </w:tcPr>
          <w:p w14:paraId="1D86D08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12" w:type="dxa"/>
            <w:vAlign w:val="center"/>
          </w:tcPr>
          <w:p w14:paraId="57FA99D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应用语文</w:t>
            </w:r>
          </w:p>
        </w:tc>
        <w:tc>
          <w:tcPr>
            <w:tcW w:w="1225" w:type="dxa"/>
            <w:vAlign w:val="center"/>
          </w:tcPr>
          <w:p w14:paraId="43EC46D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5A66D97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373D88" w14:paraId="4DDCF365" w14:textId="77777777" w:rsidTr="008F3879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6F02F73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5FD32DA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13" w:type="dxa"/>
            <w:vAlign w:val="center"/>
          </w:tcPr>
          <w:p w14:paraId="438A774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12" w:type="dxa"/>
            <w:vAlign w:val="center"/>
          </w:tcPr>
          <w:p w14:paraId="320F511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职业素质与综合素养</w:t>
            </w:r>
          </w:p>
        </w:tc>
        <w:tc>
          <w:tcPr>
            <w:tcW w:w="1225" w:type="dxa"/>
            <w:vAlign w:val="center"/>
          </w:tcPr>
          <w:p w14:paraId="10A7895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064CDD9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57949C8A" w14:textId="77777777" w:rsidTr="008F3879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30723CD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2995B59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13" w:type="dxa"/>
            <w:vAlign w:val="center"/>
          </w:tcPr>
          <w:p w14:paraId="6F642A6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12" w:type="dxa"/>
            <w:vAlign w:val="center"/>
          </w:tcPr>
          <w:p w14:paraId="70BAEB3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法律基础与农村法规</w:t>
            </w:r>
          </w:p>
        </w:tc>
        <w:tc>
          <w:tcPr>
            <w:tcW w:w="1225" w:type="dxa"/>
            <w:vAlign w:val="center"/>
          </w:tcPr>
          <w:p w14:paraId="4DDE48F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63A1F72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23B91C10" w14:textId="77777777" w:rsidTr="008F3879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7B464B7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52CB408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13" w:type="dxa"/>
            <w:vAlign w:val="center"/>
          </w:tcPr>
          <w:p w14:paraId="5A77120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12" w:type="dxa"/>
            <w:vAlign w:val="center"/>
          </w:tcPr>
          <w:p w14:paraId="24FC272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农村互联网应用</w:t>
            </w:r>
          </w:p>
        </w:tc>
        <w:tc>
          <w:tcPr>
            <w:tcW w:w="1225" w:type="dxa"/>
            <w:vAlign w:val="center"/>
          </w:tcPr>
          <w:p w14:paraId="787615D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6530FF2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75DC26C0" w14:textId="77777777" w:rsidTr="008F3879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0F7661B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4B8E688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13" w:type="dxa"/>
            <w:vAlign w:val="center"/>
          </w:tcPr>
          <w:p w14:paraId="314D5A8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12" w:type="dxa"/>
            <w:vAlign w:val="center"/>
          </w:tcPr>
          <w:p w14:paraId="7F9722E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现代农业生产经营</w:t>
            </w:r>
          </w:p>
        </w:tc>
        <w:tc>
          <w:tcPr>
            <w:tcW w:w="1225" w:type="dxa"/>
            <w:vAlign w:val="center"/>
          </w:tcPr>
          <w:p w14:paraId="64227EF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1A6D803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77E26593" w14:textId="77777777" w:rsidTr="008F3879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19C7881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16BD9DD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13" w:type="dxa"/>
            <w:vAlign w:val="center"/>
          </w:tcPr>
          <w:p w14:paraId="035C609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12" w:type="dxa"/>
            <w:vAlign w:val="center"/>
          </w:tcPr>
          <w:p w14:paraId="09F2A93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乡村振兴政策与实践</w:t>
            </w:r>
          </w:p>
        </w:tc>
        <w:tc>
          <w:tcPr>
            <w:tcW w:w="1225" w:type="dxa"/>
            <w:vAlign w:val="center"/>
          </w:tcPr>
          <w:p w14:paraId="3D52A8C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722AA0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576C1530" w14:textId="77777777" w:rsidTr="008F3879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435FA2B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46F289D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13" w:type="dxa"/>
            <w:vAlign w:val="center"/>
          </w:tcPr>
          <w:p w14:paraId="619E055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7</w:t>
            </w:r>
          </w:p>
        </w:tc>
        <w:tc>
          <w:tcPr>
            <w:tcW w:w="2212" w:type="dxa"/>
            <w:vAlign w:val="center"/>
          </w:tcPr>
          <w:p w14:paraId="0640DD5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机电基础</w:t>
            </w:r>
          </w:p>
        </w:tc>
        <w:tc>
          <w:tcPr>
            <w:tcW w:w="1225" w:type="dxa"/>
            <w:vAlign w:val="center"/>
          </w:tcPr>
          <w:p w14:paraId="01770AB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4EE2373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46D2DD8F" w14:textId="77777777" w:rsidTr="008F3879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6875B53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06B5021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专业能力课</w:t>
            </w:r>
          </w:p>
        </w:tc>
        <w:tc>
          <w:tcPr>
            <w:tcW w:w="613" w:type="dxa"/>
            <w:vAlign w:val="center"/>
          </w:tcPr>
          <w:p w14:paraId="691D749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12" w:type="dxa"/>
            <w:vAlign w:val="center"/>
          </w:tcPr>
          <w:p w14:paraId="2A0F591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农机操作与管理</w:t>
            </w:r>
          </w:p>
        </w:tc>
        <w:tc>
          <w:tcPr>
            <w:tcW w:w="1225" w:type="dxa"/>
            <w:vAlign w:val="center"/>
          </w:tcPr>
          <w:p w14:paraId="29DAA29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439BB09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6FFE5F1F" w14:textId="77777777" w:rsidTr="008F3879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228A9A1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3A45D70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2456A7E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12" w:type="dxa"/>
            <w:vAlign w:val="center"/>
          </w:tcPr>
          <w:p w14:paraId="2B74B8B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作物生产基础</w:t>
            </w:r>
          </w:p>
        </w:tc>
        <w:tc>
          <w:tcPr>
            <w:tcW w:w="1225" w:type="dxa"/>
            <w:vAlign w:val="center"/>
          </w:tcPr>
          <w:p w14:paraId="37DE1B5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5ECCC06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1414D197" w14:textId="77777777" w:rsidTr="008F3879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0C94267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2A93926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7A64024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12" w:type="dxa"/>
            <w:vAlign w:val="center"/>
          </w:tcPr>
          <w:p w14:paraId="69B7887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耕种机械使用与维修</w:t>
            </w:r>
          </w:p>
        </w:tc>
        <w:tc>
          <w:tcPr>
            <w:tcW w:w="1225" w:type="dxa"/>
            <w:vAlign w:val="center"/>
          </w:tcPr>
          <w:p w14:paraId="40FA81F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6558A09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13BAA5C5" w14:textId="77777777" w:rsidTr="008F3879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7DB94B71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48903A17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601170E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12" w:type="dxa"/>
            <w:vAlign w:val="center"/>
          </w:tcPr>
          <w:p w14:paraId="1826158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收获机械使用与维修</w:t>
            </w:r>
          </w:p>
        </w:tc>
        <w:tc>
          <w:tcPr>
            <w:tcW w:w="1225" w:type="dxa"/>
            <w:vAlign w:val="center"/>
          </w:tcPr>
          <w:p w14:paraId="0813D4C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7BD7754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08DD83D5" w14:textId="77777777" w:rsidTr="008F3879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7A7637FA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244E619E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6E039E2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12" w:type="dxa"/>
            <w:vAlign w:val="center"/>
          </w:tcPr>
          <w:p w14:paraId="1BD7EB8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农业机械维修</w:t>
            </w:r>
          </w:p>
        </w:tc>
        <w:tc>
          <w:tcPr>
            <w:tcW w:w="1225" w:type="dxa"/>
            <w:vAlign w:val="center"/>
          </w:tcPr>
          <w:p w14:paraId="4573897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7C6D518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0969B6E3" w14:textId="77777777" w:rsidTr="008F3879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3517497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596B025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7945E42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12" w:type="dxa"/>
            <w:vAlign w:val="center"/>
          </w:tcPr>
          <w:p w14:paraId="094F760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</w:rPr>
              <w:t>无人机操作</w:t>
            </w:r>
          </w:p>
        </w:tc>
        <w:tc>
          <w:tcPr>
            <w:tcW w:w="1225" w:type="dxa"/>
            <w:vAlign w:val="center"/>
          </w:tcPr>
          <w:p w14:paraId="486ECE5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5DEDDDF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736214DC" w14:textId="77777777" w:rsidTr="008F3879">
        <w:trPr>
          <w:trHeight w:hRule="exact" w:val="454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vAlign w:val="center"/>
          </w:tcPr>
          <w:p w14:paraId="3799C7A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szCs w:val="21"/>
              </w:rPr>
              <w:t>农产品营销与储运</w:t>
            </w:r>
          </w:p>
          <w:p w14:paraId="218C48E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610116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14:paraId="1DD672F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</w:rPr>
              <w:t>通识课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</w:tcBorders>
            <w:vAlign w:val="center"/>
          </w:tcPr>
          <w:p w14:paraId="4705DA9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469F3FF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应用语文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666615F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75665F4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373D88" w14:paraId="402F9CFE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14C735AF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3963347F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2DE1AF4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12" w:type="dxa"/>
            <w:vAlign w:val="center"/>
          </w:tcPr>
          <w:p w14:paraId="460DE0A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职业素质与综合素养</w:t>
            </w:r>
          </w:p>
        </w:tc>
        <w:tc>
          <w:tcPr>
            <w:tcW w:w="1225" w:type="dxa"/>
            <w:vAlign w:val="center"/>
          </w:tcPr>
          <w:p w14:paraId="1D713B4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14:paraId="1BFC7C0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1ED7C82F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7DA6A4CC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7D0D0EDB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78FFE55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12" w:type="dxa"/>
            <w:vAlign w:val="center"/>
          </w:tcPr>
          <w:p w14:paraId="0C0EF9B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法律基础与农村法规</w:t>
            </w:r>
          </w:p>
        </w:tc>
        <w:tc>
          <w:tcPr>
            <w:tcW w:w="1225" w:type="dxa"/>
            <w:vAlign w:val="center"/>
          </w:tcPr>
          <w:p w14:paraId="358F1F6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14:paraId="4EB55DA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032196DE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5727831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21DD2FA0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3D78C2E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12" w:type="dxa"/>
            <w:vAlign w:val="center"/>
          </w:tcPr>
          <w:p w14:paraId="5CDAC19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农村互联网应用</w:t>
            </w:r>
          </w:p>
        </w:tc>
        <w:tc>
          <w:tcPr>
            <w:tcW w:w="1225" w:type="dxa"/>
            <w:vAlign w:val="center"/>
          </w:tcPr>
          <w:p w14:paraId="4F424A6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14:paraId="3D2D04E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4B93F735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3AA575A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78A03C1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362D87A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12" w:type="dxa"/>
            <w:vAlign w:val="center"/>
          </w:tcPr>
          <w:p w14:paraId="0BBA217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现代农业生产经营</w:t>
            </w:r>
          </w:p>
        </w:tc>
        <w:tc>
          <w:tcPr>
            <w:tcW w:w="1225" w:type="dxa"/>
            <w:vAlign w:val="center"/>
          </w:tcPr>
          <w:p w14:paraId="7EA24EC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14:paraId="33B5413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76D316B6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067F7B6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63AD0AE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0087675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12" w:type="dxa"/>
            <w:vAlign w:val="center"/>
          </w:tcPr>
          <w:p w14:paraId="6594CD1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乡村振兴政策与实践</w:t>
            </w:r>
          </w:p>
        </w:tc>
        <w:tc>
          <w:tcPr>
            <w:tcW w:w="1225" w:type="dxa"/>
            <w:vAlign w:val="center"/>
          </w:tcPr>
          <w:p w14:paraId="188C228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14:paraId="5315651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67219D2E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1B1B46A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0071EB9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专业能力课</w:t>
            </w:r>
          </w:p>
        </w:tc>
        <w:tc>
          <w:tcPr>
            <w:tcW w:w="613" w:type="dxa"/>
            <w:vAlign w:val="center"/>
          </w:tcPr>
          <w:p w14:paraId="2D684D9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12" w:type="dxa"/>
            <w:vAlign w:val="center"/>
          </w:tcPr>
          <w:p w14:paraId="15762B4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农产品营销</w:t>
            </w:r>
          </w:p>
        </w:tc>
        <w:tc>
          <w:tcPr>
            <w:tcW w:w="1225" w:type="dxa"/>
            <w:vAlign w:val="center"/>
          </w:tcPr>
          <w:p w14:paraId="7166D3F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14:paraId="10DF71E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309E2441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0F97EDFE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5291DB8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40A0857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12" w:type="dxa"/>
            <w:vAlign w:val="center"/>
          </w:tcPr>
          <w:p w14:paraId="692E015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农产品贮藏与加工</w:t>
            </w:r>
          </w:p>
        </w:tc>
        <w:tc>
          <w:tcPr>
            <w:tcW w:w="1225" w:type="dxa"/>
            <w:vAlign w:val="center"/>
          </w:tcPr>
          <w:p w14:paraId="24F7881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14:paraId="472D518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76A1574F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3DE19486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120BBA64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66FA3C6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12" w:type="dxa"/>
            <w:vAlign w:val="center"/>
          </w:tcPr>
          <w:p w14:paraId="28EC56D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农产品冷链物流</w:t>
            </w:r>
          </w:p>
        </w:tc>
        <w:tc>
          <w:tcPr>
            <w:tcW w:w="1225" w:type="dxa"/>
            <w:vAlign w:val="center"/>
          </w:tcPr>
          <w:p w14:paraId="0DCB857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14:paraId="53CCE60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18236719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269F5774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49EACA64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4F63429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12" w:type="dxa"/>
            <w:vAlign w:val="center"/>
          </w:tcPr>
          <w:p w14:paraId="2DFE295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6"/>
              </w:rPr>
              <w:t>农产品市场定位与策划</w:t>
            </w:r>
          </w:p>
        </w:tc>
        <w:tc>
          <w:tcPr>
            <w:tcW w:w="1225" w:type="dxa"/>
            <w:vAlign w:val="center"/>
          </w:tcPr>
          <w:p w14:paraId="0A83E47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14:paraId="00DF78A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69A59FE7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2136DCD0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50C1D56A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37252E6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12" w:type="dxa"/>
            <w:vAlign w:val="center"/>
          </w:tcPr>
          <w:p w14:paraId="2871A39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定价策略与技巧</w:t>
            </w:r>
          </w:p>
        </w:tc>
        <w:tc>
          <w:tcPr>
            <w:tcW w:w="1225" w:type="dxa"/>
            <w:vAlign w:val="center"/>
          </w:tcPr>
          <w:p w14:paraId="2A9ED6D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14:paraId="2AA3D16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0DDBB629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11F45D4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66AC1A87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14:paraId="738298C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12" w:type="dxa"/>
            <w:vAlign w:val="center"/>
          </w:tcPr>
          <w:p w14:paraId="742C5ED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农产品商务谈判</w:t>
            </w:r>
          </w:p>
        </w:tc>
        <w:tc>
          <w:tcPr>
            <w:tcW w:w="1225" w:type="dxa"/>
            <w:vAlign w:val="center"/>
          </w:tcPr>
          <w:p w14:paraId="65402A4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14:paraId="69A22E6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</w:tbl>
    <w:p w14:paraId="40E7FCF7" w14:textId="77777777" w:rsidR="00373D88" w:rsidRDefault="00373D88" w:rsidP="00373D88">
      <w:pPr>
        <w:rPr>
          <w:rFonts w:ascii="Times New Roman" w:eastAsia="华文中宋" w:hAnsi="Times New Roman" w:cs="Times New Roman"/>
          <w:b/>
          <w:bCs/>
          <w:sz w:val="32"/>
          <w:szCs w:val="40"/>
        </w:rPr>
      </w:pPr>
      <w:r>
        <w:rPr>
          <w:rFonts w:ascii="Times New Roman" w:eastAsia="华文中宋" w:hAnsi="Times New Roman" w:cs="Times New Roman"/>
          <w:b/>
          <w:bCs/>
          <w:sz w:val="32"/>
          <w:szCs w:val="40"/>
        </w:rPr>
        <w:br w:type="page"/>
      </w:r>
    </w:p>
    <w:p w14:paraId="1EE060CE" w14:textId="77777777" w:rsidR="00373D88" w:rsidRDefault="00373D88" w:rsidP="00373D88">
      <w:pPr>
        <w:rPr>
          <w:rFonts w:ascii="Times New Roman" w:eastAsia="华文中宋" w:hAnsi="Times New Roman" w:cs="Times New Roman"/>
          <w:b/>
          <w:bCs/>
          <w:sz w:val="32"/>
          <w:szCs w:val="40"/>
        </w:rPr>
      </w:pPr>
    </w:p>
    <w:tbl>
      <w:tblPr>
        <w:tblStyle w:val="aa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93"/>
        <w:gridCol w:w="1202"/>
        <w:gridCol w:w="616"/>
        <w:gridCol w:w="2121"/>
        <w:gridCol w:w="1193"/>
        <w:gridCol w:w="1171"/>
      </w:tblGrid>
      <w:tr w:rsidR="00373D88" w14:paraId="030F2CA9" w14:textId="77777777" w:rsidTr="008F3879">
        <w:trPr>
          <w:trHeight w:hRule="exact" w:val="56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EE86D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专业名称及代码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14:paraId="79B7D54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课程类型</w:t>
            </w:r>
          </w:p>
        </w:tc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14:paraId="1C7EB3B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0"/>
                <w:sz w:val="24"/>
                <w:szCs w:val="32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43C1CEC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课程名称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7D2734F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学时数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288F5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学分数</w:t>
            </w:r>
          </w:p>
        </w:tc>
      </w:tr>
      <w:tr w:rsidR="00373D88" w14:paraId="3FF0BC42" w14:textId="77777777" w:rsidTr="008F3879">
        <w:trPr>
          <w:trHeight w:hRule="exact" w:val="425"/>
          <w:jc w:val="center"/>
        </w:trPr>
        <w:tc>
          <w:tcPr>
            <w:tcW w:w="2030" w:type="dxa"/>
            <w:vMerge w:val="restart"/>
            <w:tcBorders>
              <w:left w:val="single" w:sz="4" w:space="0" w:color="auto"/>
            </w:tcBorders>
            <w:vAlign w:val="center"/>
          </w:tcPr>
          <w:p w14:paraId="78310A2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szCs w:val="21"/>
              </w:rPr>
              <w:t>休闲农业生产与经营</w:t>
            </w:r>
          </w:p>
          <w:p w14:paraId="0C5ECA2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610118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1237" w:type="dxa"/>
            <w:vMerge w:val="restart"/>
            <w:vAlign w:val="center"/>
          </w:tcPr>
          <w:p w14:paraId="2B7DA75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</w:rPr>
              <w:t>通识课</w:t>
            </w:r>
            <w:proofErr w:type="gramEnd"/>
          </w:p>
        </w:tc>
        <w:tc>
          <w:tcPr>
            <w:tcW w:w="625" w:type="dxa"/>
            <w:vAlign w:val="center"/>
          </w:tcPr>
          <w:p w14:paraId="0E8A5DE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00" w:type="dxa"/>
            <w:vAlign w:val="center"/>
          </w:tcPr>
          <w:p w14:paraId="6D41F6F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应用语文</w:t>
            </w:r>
          </w:p>
        </w:tc>
        <w:tc>
          <w:tcPr>
            <w:tcW w:w="1225" w:type="dxa"/>
            <w:vAlign w:val="center"/>
          </w:tcPr>
          <w:p w14:paraId="16ACE9A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028B957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373D88" w14:paraId="177F011C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1173104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0643B47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25" w:type="dxa"/>
            <w:vAlign w:val="center"/>
          </w:tcPr>
          <w:p w14:paraId="6E6F99D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vAlign w:val="center"/>
          </w:tcPr>
          <w:p w14:paraId="4A6EA28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职业素质与综合素养</w:t>
            </w:r>
          </w:p>
        </w:tc>
        <w:tc>
          <w:tcPr>
            <w:tcW w:w="1225" w:type="dxa"/>
            <w:vAlign w:val="center"/>
          </w:tcPr>
          <w:p w14:paraId="115EF16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025F279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40CC0579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7E5A518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69F7C93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25" w:type="dxa"/>
            <w:vAlign w:val="center"/>
          </w:tcPr>
          <w:p w14:paraId="61F037B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00" w:type="dxa"/>
            <w:vAlign w:val="center"/>
          </w:tcPr>
          <w:p w14:paraId="57978DA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法律基础与农村法规</w:t>
            </w:r>
          </w:p>
        </w:tc>
        <w:tc>
          <w:tcPr>
            <w:tcW w:w="1225" w:type="dxa"/>
            <w:vAlign w:val="center"/>
          </w:tcPr>
          <w:p w14:paraId="6C211AE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4D11D95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7524B939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6DFABA2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46C3BFF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25" w:type="dxa"/>
            <w:vAlign w:val="center"/>
          </w:tcPr>
          <w:p w14:paraId="5EA8F65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00" w:type="dxa"/>
            <w:vAlign w:val="center"/>
          </w:tcPr>
          <w:p w14:paraId="12FF78F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农村互联网应用</w:t>
            </w:r>
          </w:p>
        </w:tc>
        <w:tc>
          <w:tcPr>
            <w:tcW w:w="1225" w:type="dxa"/>
            <w:vAlign w:val="center"/>
          </w:tcPr>
          <w:p w14:paraId="6DD0844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736E9A5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0BA8A0E4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1CE2BF0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41C6A0F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25" w:type="dxa"/>
            <w:vAlign w:val="center"/>
          </w:tcPr>
          <w:p w14:paraId="7C1928F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00" w:type="dxa"/>
            <w:vAlign w:val="center"/>
          </w:tcPr>
          <w:p w14:paraId="6C46AA9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美丽乡村建设</w:t>
            </w:r>
          </w:p>
        </w:tc>
        <w:tc>
          <w:tcPr>
            <w:tcW w:w="1225" w:type="dxa"/>
            <w:vAlign w:val="center"/>
          </w:tcPr>
          <w:p w14:paraId="6E0BF2C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5B6D502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232EC60A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5F31118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787B86C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25" w:type="dxa"/>
            <w:vAlign w:val="center"/>
          </w:tcPr>
          <w:p w14:paraId="35EE1C0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00" w:type="dxa"/>
            <w:vAlign w:val="center"/>
          </w:tcPr>
          <w:p w14:paraId="0AB5A76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乡村振兴政策与实践</w:t>
            </w:r>
          </w:p>
        </w:tc>
        <w:tc>
          <w:tcPr>
            <w:tcW w:w="1225" w:type="dxa"/>
            <w:vAlign w:val="center"/>
          </w:tcPr>
          <w:p w14:paraId="75E343F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AB2A9F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342FABAB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547043A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71E0253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专业能力课</w:t>
            </w:r>
          </w:p>
        </w:tc>
        <w:tc>
          <w:tcPr>
            <w:tcW w:w="625" w:type="dxa"/>
            <w:vAlign w:val="center"/>
          </w:tcPr>
          <w:p w14:paraId="3F00E77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00" w:type="dxa"/>
            <w:vAlign w:val="center"/>
          </w:tcPr>
          <w:p w14:paraId="20BC2EC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休闲农业经营与管理</w:t>
            </w:r>
          </w:p>
        </w:tc>
        <w:tc>
          <w:tcPr>
            <w:tcW w:w="1225" w:type="dxa"/>
            <w:vAlign w:val="center"/>
          </w:tcPr>
          <w:p w14:paraId="6E5B2F6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3B367B9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2CC35E59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23D97CD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6997F78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0600270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vAlign w:val="center"/>
          </w:tcPr>
          <w:p w14:paraId="4EE5EC5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</w:rPr>
              <w:t>旅游服务心理学</w:t>
            </w:r>
          </w:p>
        </w:tc>
        <w:tc>
          <w:tcPr>
            <w:tcW w:w="1225" w:type="dxa"/>
            <w:vAlign w:val="center"/>
          </w:tcPr>
          <w:p w14:paraId="65A9AE2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398B36D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332784C8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5E07556C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5A64E8F3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6C498E8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00" w:type="dxa"/>
            <w:vAlign w:val="center"/>
          </w:tcPr>
          <w:p w14:paraId="5CED286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农产品营销</w:t>
            </w:r>
          </w:p>
        </w:tc>
        <w:tc>
          <w:tcPr>
            <w:tcW w:w="1225" w:type="dxa"/>
            <w:vAlign w:val="center"/>
          </w:tcPr>
          <w:p w14:paraId="1134F31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375E2E6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470630CA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0E1DB231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2449CADC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3DF8113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00" w:type="dxa"/>
            <w:vAlign w:val="center"/>
          </w:tcPr>
          <w:p w14:paraId="70B96D2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乡村导游</w:t>
            </w:r>
          </w:p>
        </w:tc>
        <w:tc>
          <w:tcPr>
            <w:tcW w:w="1225" w:type="dxa"/>
            <w:vAlign w:val="center"/>
          </w:tcPr>
          <w:p w14:paraId="149C786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51C328E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2E19BC0E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538A98A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070F7F16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788B33D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00" w:type="dxa"/>
            <w:vAlign w:val="center"/>
          </w:tcPr>
          <w:p w14:paraId="0F51094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乡村厨艺与饮食服务</w:t>
            </w:r>
          </w:p>
        </w:tc>
        <w:tc>
          <w:tcPr>
            <w:tcW w:w="1225" w:type="dxa"/>
            <w:vAlign w:val="center"/>
          </w:tcPr>
          <w:p w14:paraId="32DD2BE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69E916B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44F18140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2C5040C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1DD2B88A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37FE453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00" w:type="dxa"/>
            <w:vAlign w:val="center"/>
          </w:tcPr>
          <w:p w14:paraId="30B2734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乡村住宿服务与管理</w:t>
            </w:r>
          </w:p>
        </w:tc>
        <w:tc>
          <w:tcPr>
            <w:tcW w:w="1225" w:type="dxa"/>
            <w:vAlign w:val="center"/>
          </w:tcPr>
          <w:p w14:paraId="48FE116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55EECB1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05D14748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7FF85CEC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7611C06B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220FBE4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7</w:t>
            </w:r>
          </w:p>
        </w:tc>
        <w:tc>
          <w:tcPr>
            <w:tcW w:w="2200" w:type="dxa"/>
            <w:vAlign w:val="center"/>
          </w:tcPr>
          <w:p w14:paraId="5103C24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创意农业</w:t>
            </w:r>
          </w:p>
        </w:tc>
        <w:tc>
          <w:tcPr>
            <w:tcW w:w="1225" w:type="dxa"/>
            <w:vAlign w:val="center"/>
          </w:tcPr>
          <w:p w14:paraId="1840C36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07954DA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1C5B245F" w14:textId="77777777" w:rsidTr="008F3879">
        <w:trPr>
          <w:trHeight w:hRule="exact" w:val="425"/>
          <w:jc w:val="center"/>
        </w:trPr>
        <w:tc>
          <w:tcPr>
            <w:tcW w:w="2030" w:type="dxa"/>
            <w:vMerge w:val="restart"/>
            <w:tcBorders>
              <w:left w:val="single" w:sz="4" w:space="0" w:color="auto"/>
            </w:tcBorders>
            <w:vAlign w:val="center"/>
          </w:tcPr>
          <w:p w14:paraId="48A8447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畜禽生产技术</w:t>
            </w:r>
          </w:p>
          <w:p w14:paraId="7A5647C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610301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1237" w:type="dxa"/>
            <w:vMerge w:val="restart"/>
            <w:vAlign w:val="center"/>
          </w:tcPr>
          <w:p w14:paraId="5B0C043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</w:rPr>
              <w:t>通识课</w:t>
            </w:r>
            <w:proofErr w:type="gramEnd"/>
          </w:p>
        </w:tc>
        <w:tc>
          <w:tcPr>
            <w:tcW w:w="625" w:type="dxa"/>
            <w:vAlign w:val="center"/>
          </w:tcPr>
          <w:p w14:paraId="7709AB7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00" w:type="dxa"/>
            <w:vAlign w:val="center"/>
          </w:tcPr>
          <w:p w14:paraId="49048C2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应用语文</w:t>
            </w:r>
          </w:p>
        </w:tc>
        <w:tc>
          <w:tcPr>
            <w:tcW w:w="1225" w:type="dxa"/>
            <w:vAlign w:val="center"/>
          </w:tcPr>
          <w:p w14:paraId="4E81F21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6A32079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373D88" w14:paraId="26FBCE2C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6F8F208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60E0014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25" w:type="dxa"/>
            <w:vAlign w:val="center"/>
          </w:tcPr>
          <w:p w14:paraId="0C9F0FF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vAlign w:val="center"/>
          </w:tcPr>
          <w:p w14:paraId="4D3334A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职业素质与综合素养</w:t>
            </w:r>
          </w:p>
        </w:tc>
        <w:tc>
          <w:tcPr>
            <w:tcW w:w="1225" w:type="dxa"/>
            <w:vAlign w:val="center"/>
          </w:tcPr>
          <w:p w14:paraId="40784CB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622455C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31469073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252132C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05A57FA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25" w:type="dxa"/>
            <w:vAlign w:val="center"/>
          </w:tcPr>
          <w:p w14:paraId="391F7D4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00" w:type="dxa"/>
            <w:vAlign w:val="center"/>
          </w:tcPr>
          <w:p w14:paraId="081571B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法律基础与农村法规</w:t>
            </w:r>
          </w:p>
        </w:tc>
        <w:tc>
          <w:tcPr>
            <w:tcW w:w="1225" w:type="dxa"/>
            <w:vAlign w:val="center"/>
          </w:tcPr>
          <w:p w14:paraId="39B9704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1A14F6A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6215F670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7B205F5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23F5BAF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25" w:type="dxa"/>
            <w:vAlign w:val="center"/>
          </w:tcPr>
          <w:p w14:paraId="25113D4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00" w:type="dxa"/>
            <w:vAlign w:val="center"/>
          </w:tcPr>
          <w:p w14:paraId="2168166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农村互联网应用</w:t>
            </w:r>
          </w:p>
        </w:tc>
        <w:tc>
          <w:tcPr>
            <w:tcW w:w="1225" w:type="dxa"/>
            <w:vAlign w:val="center"/>
          </w:tcPr>
          <w:p w14:paraId="312FFF7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1968BC8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666FF7D3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7F9C0DA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20C4161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25" w:type="dxa"/>
            <w:vAlign w:val="center"/>
          </w:tcPr>
          <w:p w14:paraId="1D9004D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00" w:type="dxa"/>
            <w:vAlign w:val="center"/>
          </w:tcPr>
          <w:p w14:paraId="3915699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现代农业生产经营</w:t>
            </w:r>
          </w:p>
        </w:tc>
        <w:tc>
          <w:tcPr>
            <w:tcW w:w="1225" w:type="dxa"/>
            <w:vAlign w:val="center"/>
          </w:tcPr>
          <w:p w14:paraId="0580B16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3521A2D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1977662D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708359E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7A1DD81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25" w:type="dxa"/>
            <w:vAlign w:val="center"/>
          </w:tcPr>
          <w:p w14:paraId="65F832C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00" w:type="dxa"/>
            <w:vAlign w:val="center"/>
          </w:tcPr>
          <w:p w14:paraId="7DC1450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乡村振兴政策与实践</w:t>
            </w:r>
          </w:p>
        </w:tc>
        <w:tc>
          <w:tcPr>
            <w:tcW w:w="1225" w:type="dxa"/>
            <w:vAlign w:val="center"/>
          </w:tcPr>
          <w:p w14:paraId="7A81E89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64C5F5E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0AD16E65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14979C3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vAlign w:val="center"/>
          </w:tcPr>
          <w:p w14:paraId="1751025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25" w:type="dxa"/>
            <w:vAlign w:val="center"/>
          </w:tcPr>
          <w:p w14:paraId="19D2751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7</w:t>
            </w:r>
          </w:p>
        </w:tc>
        <w:tc>
          <w:tcPr>
            <w:tcW w:w="2200" w:type="dxa"/>
            <w:vAlign w:val="center"/>
          </w:tcPr>
          <w:p w14:paraId="39E34F9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动物生产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基础</w:t>
            </w:r>
          </w:p>
        </w:tc>
        <w:tc>
          <w:tcPr>
            <w:tcW w:w="1225" w:type="dxa"/>
            <w:vAlign w:val="center"/>
          </w:tcPr>
          <w:p w14:paraId="607067C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534B4CE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6820E107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1F84C89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440F658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专业能力课</w:t>
            </w:r>
          </w:p>
        </w:tc>
        <w:tc>
          <w:tcPr>
            <w:tcW w:w="625" w:type="dxa"/>
            <w:vAlign w:val="center"/>
          </w:tcPr>
          <w:p w14:paraId="1DB5BEE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00" w:type="dxa"/>
            <w:vAlign w:val="center"/>
          </w:tcPr>
          <w:p w14:paraId="6068C6B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禽类生产</w:t>
            </w:r>
          </w:p>
        </w:tc>
        <w:tc>
          <w:tcPr>
            <w:tcW w:w="1225" w:type="dxa"/>
            <w:vAlign w:val="center"/>
          </w:tcPr>
          <w:p w14:paraId="2E9BE91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E4A014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373D88" w14:paraId="5313038C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5065C5A0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6B5B5D2B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2B1236D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vAlign w:val="center"/>
          </w:tcPr>
          <w:p w14:paraId="74CF295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养猪生产</w:t>
            </w:r>
          </w:p>
        </w:tc>
        <w:tc>
          <w:tcPr>
            <w:tcW w:w="1225" w:type="dxa"/>
            <w:vAlign w:val="center"/>
          </w:tcPr>
          <w:p w14:paraId="4A71571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792672E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373D88" w14:paraId="4AF552CE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1B7C06FA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002454A1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0CCF539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00" w:type="dxa"/>
            <w:vAlign w:val="center"/>
          </w:tcPr>
          <w:p w14:paraId="08C7B7E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牛羊生产</w:t>
            </w:r>
          </w:p>
        </w:tc>
        <w:tc>
          <w:tcPr>
            <w:tcW w:w="1225" w:type="dxa"/>
            <w:vAlign w:val="center"/>
          </w:tcPr>
          <w:p w14:paraId="70E7098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6A654AD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373D88" w14:paraId="05D506FC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407678DC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1C076977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6365B00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00" w:type="dxa"/>
            <w:vAlign w:val="center"/>
          </w:tcPr>
          <w:p w14:paraId="4F1EE66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畜产品贮藏与加工</w:t>
            </w:r>
          </w:p>
        </w:tc>
        <w:tc>
          <w:tcPr>
            <w:tcW w:w="1225" w:type="dxa"/>
            <w:vAlign w:val="center"/>
          </w:tcPr>
          <w:p w14:paraId="6F7A639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454BBE6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7DF45344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5879AB8A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4EB6BD9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5394891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00" w:type="dxa"/>
            <w:vAlign w:val="center"/>
          </w:tcPr>
          <w:p w14:paraId="045B665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农产品营销</w:t>
            </w:r>
          </w:p>
        </w:tc>
        <w:tc>
          <w:tcPr>
            <w:tcW w:w="1225" w:type="dxa"/>
            <w:vAlign w:val="center"/>
          </w:tcPr>
          <w:p w14:paraId="4172A3B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65FEE06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13C4C524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212B5536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1670B5B0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7CF6D5D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00" w:type="dxa"/>
            <w:vAlign w:val="center"/>
          </w:tcPr>
          <w:p w14:paraId="247655B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动物疫病防治</w:t>
            </w:r>
          </w:p>
        </w:tc>
        <w:tc>
          <w:tcPr>
            <w:tcW w:w="1225" w:type="dxa"/>
            <w:vAlign w:val="center"/>
          </w:tcPr>
          <w:p w14:paraId="6AC3721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66FD056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7047318A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7ECBBA8F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68C100E6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4F4C689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7</w:t>
            </w:r>
          </w:p>
        </w:tc>
        <w:tc>
          <w:tcPr>
            <w:tcW w:w="2200" w:type="dxa"/>
            <w:vAlign w:val="center"/>
          </w:tcPr>
          <w:p w14:paraId="4156794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动物营养与饲料</w:t>
            </w:r>
          </w:p>
        </w:tc>
        <w:tc>
          <w:tcPr>
            <w:tcW w:w="1225" w:type="dxa"/>
            <w:vAlign w:val="center"/>
          </w:tcPr>
          <w:p w14:paraId="2D77404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52E9D96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2B9F95AC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76448081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3D02BAFE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2CCC6BE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8</w:t>
            </w:r>
          </w:p>
        </w:tc>
        <w:tc>
          <w:tcPr>
            <w:tcW w:w="2200" w:type="dxa"/>
            <w:vAlign w:val="center"/>
          </w:tcPr>
          <w:p w14:paraId="3955522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兽医病理与诊断技术</w:t>
            </w:r>
          </w:p>
        </w:tc>
        <w:tc>
          <w:tcPr>
            <w:tcW w:w="1225" w:type="dxa"/>
            <w:vAlign w:val="center"/>
          </w:tcPr>
          <w:p w14:paraId="193D104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56A5A45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4BFAE7E7" w14:textId="77777777" w:rsidTr="008F3879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14:paraId="243DB410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6E3195B6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14:paraId="7F49676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2200" w:type="dxa"/>
            <w:vAlign w:val="center"/>
          </w:tcPr>
          <w:p w14:paraId="3E10665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6"/>
              </w:rPr>
              <w:t>养殖场环境卫生与控制</w:t>
            </w:r>
          </w:p>
        </w:tc>
        <w:tc>
          <w:tcPr>
            <w:tcW w:w="1225" w:type="dxa"/>
            <w:vAlign w:val="center"/>
          </w:tcPr>
          <w:p w14:paraId="1632A03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F39804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</w:tbl>
    <w:p w14:paraId="739F6706" w14:textId="77777777" w:rsidR="00373D88" w:rsidRDefault="00373D88" w:rsidP="00373D88">
      <w:pPr>
        <w:spacing w:line="24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br w:type="page"/>
      </w:r>
    </w:p>
    <w:p w14:paraId="454056C7" w14:textId="77777777" w:rsidR="00373D88" w:rsidRDefault="00373D88" w:rsidP="00373D88">
      <w:pPr>
        <w:rPr>
          <w:rFonts w:ascii="Times New Roman" w:eastAsia="华文中宋" w:hAnsi="Times New Roman" w:cs="Times New Roman"/>
          <w:b/>
          <w:bCs/>
          <w:sz w:val="32"/>
          <w:szCs w:val="40"/>
        </w:rPr>
      </w:pPr>
    </w:p>
    <w:tbl>
      <w:tblPr>
        <w:tblStyle w:val="aa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93"/>
        <w:gridCol w:w="1202"/>
        <w:gridCol w:w="628"/>
        <w:gridCol w:w="2121"/>
        <w:gridCol w:w="1181"/>
        <w:gridCol w:w="1171"/>
      </w:tblGrid>
      <w:tr w:rsidR="00373D88" w14:paraId="5BD45AEF" w14:textId="77777777" w:rsidTr="008F3879">
        <w:trPr>
          <w:trHeight w:val="56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4DE50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专业名称及代码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14:paraId="575874D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课程类型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14:paraId="77865B0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0"/>
                <w:sz w:val="24"/>
                <w:szCs w:val="32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785E107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课程名称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14:paraId="4BAAED5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学时数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60E8E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学分数</w:t>
            </w:r>
          </w:p>
        </w:tc>
      </w:tr>
      <w:tr w:rsidR="00373D88" w14:paraId="2D2D5E49" w14:textId="77777777" w:rsidTr="008F3879">
        <w:trPr>
          <w:trHeight w:hRule="exact" w:val="454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vAlign w:val="center"/>
          </w:tcPr>
          <w:p w14:paraId="7CB15B7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淡水养殖</w:t>
            </w:r>
          </w:p>
          <w:p w14:paraId="3B0EB98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610401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14:paraId="3EEF324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</w:rPr>
              <w:t>通识课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14:paraId="7967976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1628B95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应用语文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14:paraId="335C085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6CB9C0F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373D88" w14:paraId="1ACB3EC3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4086EF2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1391CD2A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5B7892D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vAlign w:val="center"/>
          </w:tcPr>
          <w:p w14:paraId="3BA6CA2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职业素质与综合素养</w:t>
            </w:r>
          </w:p>
        </w:tc>
        <w:tc>
          <w:tcPr>
            <w:tcW w:w="1212" w:type="dxa"/>
            <w:vAlign w:val="center"/>
          </w:tcPr>
          <w:p w14:paraId="08A617E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14:paraId="66EFDBA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4D37B3C5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02337A30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0BE33186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25EF89F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00" w:type="dxa"/>
            <w:vAlign w:val="center"/>
          </w:tcPr>
          <w:p w14:paraId="718DBB7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法律基础与农村法规</w:t>
            </w:r>
          </w:p>
        </w:tc>
        <w:tc>
          <w:tcPr>
            <w:tcW w:w="1212" w:type="dxa"/>
            <w:vAlign w:val="center"/>
          </w:tcPr>
          <w:p w14:paraId="655DABE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14:paraId="5598426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4E5112C3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6CF8644E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102CF914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285C27B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00" w:type="dxa"/>
            <w:vAlign w:val="center"/>
          </w:tcPr>
          <w:p w14:paraId="726D75B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农村互联网应用</w:t>
            </w:r>
          </w:p>
        </w:tc>
        <w:tc>
          <w:tcPr>
            <w:tcW w:w="1212" w:type="dxa"/>
            <w:vAlign w:val="center"/>
          </w:tcPr>
          <w:p w14:paraId="6C49070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14:paraId="48A0726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17AB68D5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174991AB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7C6603E4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70B0399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00" w:type="dxa"/>
            <w:vAlign w:val="center"/>
          </w:tcPr>
          <w:p w14:paraId="339D2D5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现代农业生产经营</w:t>
            </w:r>
          </w:p>
        </w:tc>
        <w:tc>
          <w:tcPr>
            <w:tcW w:w="1212" w:type="dxa"/>
            <w:vAlign w:val="center"/>
          </w:tcPr>
          <w:p w14:paraId="2FE14F5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14:paraId="71AD127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62D4904C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25E16D00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541F66A0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53B0E8D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00" w:type="dxa"/>
            <w:vAlign w:val="center"/>
          </w:tcPr>
          <w:p w14:paraId="44E2068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乡村振兴政策与实践</w:t>
            </w:r>
          </w:p>
        </w:tc>
        <w:tc>
          <w:tcPr>
            <w:tcW w:w="1212" w:type="dxa"/>
            <w:vAlign w:val="center"/>
          </w:tcPr>
          <w:p w14:paraId="2E2060C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14:paraId="2B2C701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120F9A3E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0FB0961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0479D79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5150149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200" w:type="dxa"/>
            <w:vAlign w:val="center"/>
          </w:tcPr>
          <w:p w14:paraId="0832DE2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鱼类学基础</w:t>
            </w:r>
          </w:p>
        </w:tc>
        <w:tc>
          <w:tcPr>
            <w:tcW w:w="1212" w:type="dxa"/>
            <w:vAlign w:val="center"/>
          </w:tcPr>
          <w:p w14:paraId="2281CE0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14:paraId="68C96AB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39A62D2A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7B9CF2FE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4F22FC8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专业能力课</w:t>
            </w:r>
          </w:p>
        </w:tc>
        <w:tc>
          <w:tcPr>
            <w:tcW w:w="638" w:type="dxa"/>
            <w:vAlign w:val="center"/>
          </w:tcPr>
          <w:p w14:paraId="0C3D88A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00" w:type="dxa"/>
            <w:vAlign w:val="center"/>
          </w:tcPr>
          <w:p w14:paraId="2FB0337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淡水鱼养殖</w:t>
            </w:r>
          </w:p>
        </w:tc>
        <w:tc>
          <w:tcPr>
            <w:tcW w:w="1212" w:type="dxa"/>
            <w:vAlign w:val="center"/>
          </w:tcPr>
          <w:p w14:paraId="15B2B93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205" w:type="dxa"/>
            <w:vAlign w:val="center"/>
          </w:tcPr>
          <w:p w14:paraId="047939A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373D88" w14:paraId="3497BB6F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371F682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4AEB1CA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38B6D18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vAlign w:val="center"/>
          </w:tcPr>
          <w:p w14:paraId="58916EA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池塘养鱼</w:t>
            </w:r>
          </w:p>
        </w:tc>
        <w:tc>
          <w:tcPr>
            <w:tcW w:w="1212" w:type="dxa"/>
            <w:vAlign w:val="center"/>
          </w:tcPr>
          <w:p w14:paraId="5E4FD0F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14:paraId="37117A9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58536B73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3BFE51F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269C2763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4F9FB79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00" w:type="dxa"/>
            <w:vAlign w:val="center"/>
          </w:tcPr>
          <w:p w14:paraId="3D52DF4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水产品贮藏与加工</w:t>
            </w:r>
          </w:p>
        </w:tc>
        <w:tc>
          <w:tcPr>
            <w:tcW w:w="1212" w:type="dxa"/>
            <w:vAlign w:val="center"/>
          </w:tcPr>
          <w:p w14:paraId="2F4D060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14:paraId="38EC325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19991203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134DF7B1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3123FDC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4CCB387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00" w:type="dxa"/>
            <w:vAlign w:val="center"/>
          </w:tcPr>
          <w:p w14:paraId="2B414B0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农产品营销</w:t>
            </w:r>
          </w:p>
        </w:tc>
        <w:tc>
          <w:tcPr>
            <w:tcW w:w="1212" w:type="dxa"/>
            <w:vAlign w:val="center"/>
          </w:tcPr>
          <w:p w14:paraId="02E713D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14:paraId="75F02A7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05358379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2054C94B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6FBB11AB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76A1BBA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00" w:type="dxa"/>
            <w:vAlign w:val="center"/>
          </w:tcPr>
          <w:p w14:paraId="35A8596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水产动物疾病</w:t>
            </w:r>
          </w:p>
        </w:tc>
        <w:tc>
          <w:tcPr>
            <w:tcW w:w="1212" w:type="dxa"/>
            <w:vAlign w:val="center"/>
          </w:tcPr>
          <w:p w14:paraId="167B4BC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14:paraId="1317702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15697F53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7101787E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60787B2C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091A3B8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00" w:type="dxa"/>
            <w:vAlign w:val="center"/>
          </w:tcPr>
          <w:p w14:paraId="4E69624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渔业经济与管理</w:t>
            </w:r>
          </w:p>
        </w:tc>
        <w:tc>
          <w:tcPr>
            <w:tcW w:w="1212" w:type="dxa"/>
            <w:vAlign w:val="center"/>
          </w:tcPr>
          <w:p w14:paraId="3BEC5A9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14:paraId="755D3FE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4DA38333" w14:textId="77777777" w:rsidTr="008F3879">
        <w:trPr>
          <w:trHeight w:hRule="exact" w:val="454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vAlign w:val="center"/>
          </w:tcPr>
          <w:p w14:paraId="0B46571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计算机应用</w:t>
            </w:r>
          </w:p>
          <w:p w14:paraId="2488C3B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（农业农村方向）</w:t>
            </w:r>
          </w:p>
          <w:p w14:paraId="2DC8DE3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710201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14:paraId="0E02515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</w:rPr>
              <w:t>通识课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14:paraId="09F7D45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0399137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应用语文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14:paraId="228CDFF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117842B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373D88" w14:paraId="24B5D839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14ED21E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6839933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03D1CD6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vAlign w:val="center"/>
          </w:tcPr>
          <w:p w14:paraId="22C2684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职业素质与综合素养</w:t>
            </w:r>
          </w:p>
        </w:tc>
        <w:tc>
          <w:tcPr>
            <w:tcW w:w="1212" w:type="dxa"/>
            <w:vAlign w:val="center"/>
          </w:tcPr>
          <w:p w14:paraId="1728111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14:paraId="77236A6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4CFC75E8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6F34BE46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55746CC7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6E7DF71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00" w:type="dxa"/>
            <w:vAlign w:val="center"/>
          </w:tcPr>
          <w:p w14:paraId="717E182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法律基础与农村法规</w:t>
            </w:r>
          </w:p>
        </w:tc>
        <w:tc>
          <w:tcPr>
            <w:tcW w:w="1212" w:type="dxa"/>
            <w:vAlign w:val="center"/>
          </w:tcPr>
          <w:p w14:paraId="0D71A3D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14:paraId="5BA7BCA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5237CC77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0C44241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2D287166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03932C0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00" w:type="dxa"/>
            <w:vAlign w:val="center"/>
          </w:tcPr>
          <w:p w14:paraId="400BBC9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农村互联网应用</w:t>
            </w:r>
          </w:p>
        </w:tc>
        <w:tc>
          <w:tcPr>
            <w:tcW w:w="1212" w:type="dxa"/>
            <w:vAlign w:val="center"/>
          </w:tcPr>
          <w:p w14:paraId="1D4EB65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14:paraId="6FB6C88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69E9FA4E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41ABE0F3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79E19D7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5F62101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00" w:type="dxa"/>
            <w:vAlign w:val="center"/>
          </w:tcPr>
          <w:p w14:paraId="500FBE3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现代农业生产经营</w:t>
            </w:r>
          </w:p>
        </w:tc>
        <w:tc>
          <w:tcPr>
            <w:tcW w:w="1212" w:type="dxa"/>
            <w:vAlign w:val="center"/>
          </w:tcPr>
          <w:p w14:paraId="0701DE0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14:paraId="6DAEE73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6A55D419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503478F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0810CA5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072FFB3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00" w:type="dxa"/>
            <w:vAlign w:val="center"/>
          </w:tcPr>
          <w:p w14:paraId="56C57E5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乡村振兴政策与实践</w:t>
            </w:r>
          </w:p>
        </w:tc>
        <w:tc>
          <w:tcPr>
            <w:tcW w:w="1212" w:type="dxa"/>
            <w:vAlign w:val="center"/>
          </w:tcPr>
          <w:p w14:paraId="718CB82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14:paraId="3E80B2B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7823CFEF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79B6C24F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73493ADF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5B6465A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7</w:t>
            </w:r>
          </w:p>
        </w:tc>
        <w:tc>
          <w:tcPr>
            <w:tcW w:w="2200" w:type="dxa"/>
            <w:vAlign w:val="center"/>
          </w:tcPr>
          <w:p w14:paraId="359DE15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计算机应用基础</w:t>
            </w:r>
          </w:p>
        </w:tc>
        <w:tc>
          <w:tcPr>
            <w:tcW w:w="1212" w:type="dxa"/>
            <w:vAlign w:val="center"/>
          </w:tcPr>
          <w:p w14:paraId="04DA764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14:paraId="4BF7AFE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648BEF97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10ED0BAC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70E5851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专业能力课</w:t>
            </w:r>
          </w:p>
        </w:tc>
        <w:tc>
          <w:tcPr>
            <w:tcW w:w="638" w:type="dxa"/>
            <w:vAlign w:val="center"/>
          </w:tcPr>
          <w:p w14:paraId="302FF217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00" w:type="dxa"/>
            <w:vAlign w:val="center"/>
          </w:tcPr>
          <w:p w14:paraId="3A67264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</w:rPr>
              <w:t>手机应用</w:t>
            </w:r>
          </w:p>
        </w:tc>
        <w:tc>
          <w:tcPr>
            <w:tcW w:w="1212" w:type="dxa"/>
            <w:vAlign w:val="center"/>
          </w:tcPr>
          <w:p w14:paraId="2235894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14:paraId="7ADF534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3E9725FD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6773514A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4E027121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4EBAD26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vAlign w:val="center"/>
          </w:tcPr>
          <w:p w14:paraId="7025D9C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农产品营销</w:t>
            </w:r>
          </w:p>
        </w:tc>
        <w:tc>
          <w:tcPr>
            <w:tcW w:w="1212" w:type="dxa"/>
            <w:vAlign w:val="center"/>
          </w:tcPr>
          <w:p w14:paraId="7721BCB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14:paraId="6452266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7D6C6780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47993114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5AFCA1C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28D672F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00" w:type="dxa"/>
            <w:vAlign w:val="center"/>
          </w:tcPr>
          <w:p w14:paraId="4605E96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网页制作技术</w:t>
            </w:r>
          </w:p>
        </w:tc>
        <w:tc>
          <w:tcPr>
            <w:tcW w:w="1212" w:type="dxa"/>
            <w:vAlign w:val="center"/>
          </w:tcPr>
          <w:p w14:paraId="6BD8665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14:paraId="67DBFC5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00BBE5EA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42CB87CB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15255EF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55B9435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00" w:type="dxa"/>
            <w:vAlign w:val="center"/>
          </w:tcPr>
          <w:p w14:paraId="3F58FBA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农产品电子商务</w:t>
            </w:r>
          </w:p>
        </w:tc>
        <w:tc>
          <w:tcPr>
            <w:tcW w:w="1212" w:type="dxa"/>
            <w:vAlign w:val="center"/>
          </w:tcPr>
          <w:p w14:paraId="53BB257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14:paraId="4D98FA0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6071D5E7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436FE48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369FC4F3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2A53676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00" w:type="dxa"/>
            <w:vAlign w:val="center"/>
          </w:tcPr>
          <w:p w14:paraId="5CB2E56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电商直播</w:t>
            </w:r>
          </w:p>
        </w:tc>
        <w:tc>
          <w:tcPr>
            <w:tcW w:w="1212" w:type="dxa"/>
            <w:vAlign w:val="center"/>
          </w:tcPr>
          <w:p w14:paraId="5617C4C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14:paraId="68E626F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2BCDF3F0" w14:textId="77777777" w:rsidTr="008F3879">
        <w:trPr>
          <w:trHeight w:hRule="exact" w:val="454"/>
          <w:jc w:val="center"/>
        </w:trPr>
        <w:tc>
          <w:tcPr>
            <w:tcW w:w="2030" w:type="dxa"/>
            <w:vMerge/>
          </w:tcPr>
          <w:p w14:paraId="0A27E8A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14:paraId="3814C0BB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14:paraId="0F32A80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00" w:type="dxa"/>
            <w:vAlign w:val="center"/>
          </w:tcPr>
          <w:p w14:paraId="2564726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</w:rPr>
              <w:t>信息资源管理</w:t>
            </w:r>
          </w:p>
        </w:tc>
        <w:tc>
          <w:tcPr>
            <w:tcW w:w="1212" w:type="dxa"/>
            <w:vAlign w:val="center"/>
          </w:tcPr>
          <w:p w14:paraId="1984AD4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14:paraId="11F980C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</w:tbl>
    <w:p w14:paraId="17140705" w14:textId="77777777" w:rsidR="00373D88" w:rsidRDefault="00373D88" w:rsidP="00373D88">
      <w:pPr>
        <w:rPr>
          <w:rFonts w:ascii="Times New Roman" w:eastAsia="华文中宋" w:hAnsi="Times New Roman" w:cs="Times New Roman"/>
          <w:b/>
          <w:bCs/>
          <w:sz w:val="32"/>
          <w:szCs w:val="40"/>
        </w:rPr>
      </w:pPr>
      <w:r>
        <w:rPr>
          <w:rFonts w:ascii="Times New Roman" w:eastAsia="华文中宋" w:hAnsi="Times New Roman" w:cs="Times New Roman"/>
          <w:b/>
          <w:bCs/>
          <w:sz w:val="32"/>
          <w:szCs w:val="40"/>
        </w:rPr>
        <w:br w:type="page"/>
      </w:r>
    </w:p>
    <w:p w14:paraId="765E1392" w14:textId="77777777" w:rsidR="00373D88" w:rsidRDefault="00373D88" w:rsidP="00373D88">
      <w:pPr>
        <w:rPr>
          <w:rFonts w:ascii="Times New Roman" w:eastAsia="华文中宋" w:hAnsi="Times New Roman" w:cs="Times New Roman"/>
          <w:b/>
          <w:bCs/>
          <w:sz w:val="32"/>
          <w:szCs w:val="40"/>
        </w:rPr>
      </w:pPr>
    </w:p>
    <w:tbl>
      <w:tblPr>
        <w:tblStyle w:val="aa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1"/>
        <w:gridCol w:w="1203"/>
        <w:gridCol w:w="639"/>
        <w:gridCol w:w="2133"/>
        <w:gridCol w:w="1169"/>
        <w:gridCol w:w="1171"/>
      </w:tblGrid>
      <w:tr w:rsidR="00373D88" w14:paraId="0FCF8A89" w14:textId="77777777" w:rsidTr="008F3879">
        <w:trPr>
          <w:trHeight w:hRule="exact" w:val="56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21B03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专业名称及代码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31710DD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课程类型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14:paraId="592D846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0"/>
                <w:sz w:val="24"/>
                <w:szCs w:val="32"/>
              </w:rPr>
              <w:t>序号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423CD78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课程名称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33244E4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学时数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DBA82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学分数</w:t>
            </w:r>
          </w:p>
        </w:tc>
      </w:tr>
      <w:tr w:rsidR="00373D88" w14:paraId="15386E69" w14:textId="77777777" w:rsidTr="008F3879">
        <w:trPr>
          <w:trHeight w:hRule="exact" w:val="454"/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</w:tcBorders>
            <w:vAlign w:val="center"/>
          </w:tcPr>
          <w:p w14:paraId="2802687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会计事务</w:t>
            </w:r>
          </w:p>
          <w:p w14:paraId="7F6F382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730301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1238" w:type="dxa"/>
            <w:vMerge w:val="restart"/>
            <w:vAlign w:val="center"/>
          </w:tcPr>
          <w:p w14:paraId="68CA51F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</w:rPr>
              <w:t>通识课</w:t>
            </w:r>
            <w:proofErr w:type="gramEnd"/>
          </w:p>
        </w:tc>
        <w:tc>
          <w:tcPr>
            <w:tcW w:w="650" w:type="dxa"/>
            <w:vAlign w:val="center"/>
          </w:tcPr>
          <w:p w14:paraId="34B6445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12" w:type="dxa"/>
            <w:vAlign w:val="center"/>
          </w:tcPr>
          <w:p w14:paraId="4F67D95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应用语文</w:t>
            </w:r>
          </w:p>
        </w:tc>
        <w:tc>
          <w:tcPr>
            <w:tcW w:w="1200" w:type="dxa"/>
            <w:vAlign w:val="center"/>
          </w:tcPr>
          <w:p w14:paraId="5E0A2A2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47013AC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373D88" w14:paraId="241D8E04" w14:textId="77777777" w:rsidTr="008F3879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14:paraId="30F079A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8" w:type="dxa"/>
            <w:vMerge/>
            <w:vAlign w:val="center"/>
          </w:tcPr>
          <w:p w14:paraId="1476D3E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2DAC2A8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12" w:type="dxa"/>
            <w:vAlign w:val="center"/>
          </w:tcPr>
          <w:p w14:paraId="40E815D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职业素质与综合素养</w:t>
            </w:r>
          </w:p>
        </w:tc>
        <w:tc>
          <w:tcPr>
            <w:tcW w:w="1200" w:type="dxa"/>
            <w:vAlign w:val="center"/>
          </w:tcPr>
          <w:p w14:paraId="229ADE0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A44953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407DB5AA" w14:textId="77777777" w:rsidTr="008F3879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14:paraId="1CDDEEE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8" w:type="dxa"/>
            <w:vMerge/>
            <w:vAlign w:val="center"/>
          </w:tcPr>
          <w:p w14:paraId="0923817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32299E4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12" w:type="dxa"/>
            <w:vAlign w:val="center"/>
          </w:tcPr>
          <w:p w14:paraId="01A8BAB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法律基础与农村法规</w:t>
            </w:r>
          </w:p>
        </w:tc>
        <w:tc>
          <w:tcPr>
            <w:tcW w:w="1200" w:type="dxa"/>
            <w:vAlign w:val="center"/>
          </w:tcPr>
          <w:p w14:paraId="410EF00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751BA45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3F396C7D" w14:textId="77777777" w:rsidTr="008F3879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14:paraId="31AF1CF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8" w:type="dxa"/>
            <w:vMerge/>
            <w:vAlign w:val="center"/>
          </w:tcPr>
          <w:p w14:paraId="25F7F4C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347601C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12" w:type="dxa"/>
            <w:vAlign w:val="center"/>
          </w:tcPr>
          <w:p w14:paraId="2E2E414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农村互联网应用</w:t>
            </w:r>
          </w:p>
        </w:tc>
        <w:tc>
          <w:tcPr>
            <w:tcW w:w="1200" w:type="dxa"/>
            <w:vAlign w:val="center"/>
          </w:tcPr>
          <w:p w14:paraId="3F8BE7F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754DA82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44EDCC8E" w14:textId="77777777" w:rsidTr="008F3879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14:paraId="1903BC6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8" w:type="dxa"/>
            <w:vMerge/>
            <w:vAlign w:val="center"/>
          </w:tcPr>
          <w:p w14:paraId="3F6039E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69991A8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12" w:type="dxa"/>
            <w:vAlign w:val="center"/>
          </w:tcPr>
          <w:p w14:paraId="319B397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现代农业生产经营</w:t>
            </w:r>
          </w:p>
        </w:tc>
        <w:tc>
          <w:tcPr>
            <w:tcW w:w="1200" w:type="dxa"/>
            <w:vAlign w:val="center"/>
          </w:tcPr>
          <w:p w14:paraId="2AF9035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E03054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566123C2" w14:textId="77777777" w:rsidTr="008F3879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14:paraId="71CD4F0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8" w:type="dxa"/>
            <w:vMerge/>
            <w:vAlign w:val="center"/>
          </w:tcPr>
          <w:p w14:paraId="6C5DD1E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664974D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12" w:type="dxa"/>
            <w:vAlign w:val="center"/>
          </w:tcPr>
          <w:p w14:paraId="2B14165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乡村振兴政策与实践</w:t>
            </w:r>
          </w:p>
        </w:tc>
        <w:tc>
          <w:tcPr>
            <w:tcW w:w="1200" w:type="dxa"/>
            <w:vAlign w:val="center"/>
          </w:tcPr>
          <w:p w14:paraId="3CA94D2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4602040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1E2D6881" w14:textId="77777777" w:rsidTr="008F3879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14:paraId="67A5B18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5A99538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专业能力课</w:t>
            </w:r>
          </w:p>
        </w:tc>
        <w:tc>
          <w:tcPr>
            <w:tcW w:w="650" w:type="dxa"/>
            <w:vAlign w:val="center"/>
          </w:tcPr>
          <w:p w14:paraId="47262BB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12" w:type="dxa"/>
            <w:vAlign w:val="center"/>
          </w:tcPr>
          <w:p w14:paraId="1E673AB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基础会计</w:t>
            </w:r>
          </w:p>
        </w:tc>
        <w:tc>
          <w:tcPr>
            <w:tcW w:w="1200" w:type="dxa"/>
            <w:vAlign w:val="center"/>
          </w:tcPr>
          <w:p w14:paraId="794412E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43974B3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0EE6847D" w14:textId="77777777" w:rsidTr="008F3879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14:paraId="4F0EE970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0A1E5FF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4A53ED8E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12" w:type="dxa"/>
            <w:vAlign w:val="center"/>
          </w:tcPr>
          <w:p w14:paraId="10CD393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财务会计</w:t>
            </w:r>
          </w:p>
        </w:tc>
        <w:tc>
          <w:tcPr>
            <w:tcW w:w="1200" w:type="dxa"/>
            <w:vAlign w:val="center"/>
          </w:tcPr>
          <w:p w14:paraId="2C193B5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5F06473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3B1478A6" w14:textId="77777777" w:rsidTr="008F3879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14:paraId="3C7566C8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7EF4E96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14AB4A6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12" w:type="dxa"/>
            <w:vAlign w:val="center"/>
          </w:tcPr>
          <w:p w14:paraId="0A52CCA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农村财务管理</w:t>
            </w:r>
          </w:p>
        </w:tc>
        <w:tc>
          <w:tcPr>
            <w:tcW w:w="1200" w:type="dxa"/>
            <w:vAlign w:val="center"/>
          </w:tcPr>
          <w:p w14:paraId="2581FE1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06FD363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4AA19623" w14:textId="77777777" w:rsidTr="008F3879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14:paraId="1B654E66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187D6D9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1EE1AE6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12" w:type="dxa"/>
            <w:vAlign w:val="center"/>
          </w:tcPr>
          <w:p w14:paraId="52EC142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审计原理与实务</w:t>
            </w:r>
          </w:p>
        </w:tc>
        <w:tc>
          <w:tcPr>
            <w:tcW w:w="1200" w:type="dxa"/>
            <w:vAlign w:val="center"/>
          </w:tcPr>
          <w:p w14:paraId="45CF317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38A91BF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47FF4D21" w14:textId="77777777" w:rsidTr="008F3879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14:paraId="34098F4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6DCAC3C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16C678F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12" w:type="dxa"/>
            <w:vAlign w:val="center"/>
          </w:tcPr>
          <w:p w14:paraId="571BB8B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农村金融与实务</w:t>
            </w:r>
          </w:p>
        </w:tc>
        <w:tc>
          <w:tcPr>
            <w:tcW w:w="1200" w:type="dxa"/>
            <w:vAlign w:val="center"/>
          </w:tcPr>
          <w:p w14:paraId="5D89BFD5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0891448B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07E79F3A" w14:textId="77777777" w:rsidTr="008F3879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14:paraId="283ED384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0D453158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3282ADE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12" w:type="dxa"/>
            <w:vAlign w:val="center"/>
          </w:tcPr>
          <w:p w14:paraId="5A561B7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6"/>
              </w:rPr>
              <w:t>经济法与经济纠纷处理</w:t>
            </w:r>
          </w:p>
        </w:tc>
        <w:tc>
          <w:tcPr>
            <w:tcW w:w="1200" w:type="dxa"/>
            <w:vAlign w:val="center"/>
          </w:tcPr>
          <w:p w14:paraId="3469301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426716E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0812EB7D" w14:textId="77777777" w:rsidTr="008F3879">
        <w:trPr>
          <w:trHeight w:hRule="exact" w:val="454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</w:tcBorders>
            <w:vAlign w:val="center"/>
          </w:tcPr>
          <w:p w14:paraId="5BD423B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社区公共事务管理</w:t>
            </w:r>
          </w:p>
          <w:p w14:paraId="746B5E20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（乡村社区方向）</w:t>
            </w:r>
          </w:p>
          <w:p w14:paraId="5606DD5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790102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14:paraId="6067672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</w:rPr>
              <w:t>通识课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14:paraId="79ECC3E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0B24E12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应用语文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20DEFD86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25B0BB6C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373D88" w14:paraId="33B5612E" w14:textId="77777777" w:rsidTr="008F3879">
        <w:trPr>
          <w:trHeight w:hRule="exact" w:val="454"/>
          <w:jc w:val="center"/>
        </w:trPr>
        <w:tc>
          <w:tcPr>
            <w:tcW w:w="2017" w:type="dxa"/>
            <w:vMerge/>
          </w:tcPr>
          <w:p w14:paraId="58E0D84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44D6DD2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01EF49E9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12" w:type="dxa"/>
            <w:vAlign w:val="center"/>
          </w:tcPr>
          <w:p w14:paraId="53F3253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职业素质与综合素养</w:t>
            </w:r>
          </w:p>
        </w:tc>
        <w:tc>
          <w:tcPr>
            <w:tcW w:w="1200" w:type="dxa"/>
            <w:vAlign w:val="center"/>
          </w:tcPr>
          <w:p w14:paraId="31E7AA5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14:paraId="1F7DAF2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1A206FA9" w14:textId="77777777" w:rsidTr="008F3879">
        <w:trPr>
          <w:trHeight w:hRule="exact" w:val="454"/>
          <w:jc w:val="center"/>
        </w:trPr>
        <w:tc>
          <w:tcPr>
            <w:tcW w:w="2017" w:type="dxa"/>
            <w:vMerge/>
          </w:tcPr>
          <w:p w14:paraId="505DFEC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4103BC5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475CF0E1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12" w:type="dxa"/>
            <w:vAlign w:val="center"/>
          </w:tcPr>
          <w:p w14:paraId="5391C61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法律基础与农村法规</w:t>
            </w:r>
          </w:p>
        </w:tc>
        <w:tc>
          <w:tcPr>
            <w:tcW w:w="1200" w:type="dxa"/>
            <w:vAlign w:val="center"/>
          </w:tcPr>
          <w:p w14:paraId="1A6894A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14:paraId="391C9F8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6A1408E8" w14:textId="77777777" w:rsidTr="008F3879">
        <w:trPr>
          <w:trHeight w:hRule="exact" w:val="454"/>
          <w:jc w:val="center"/>
        </w:trPr>
        <w:tc>
          <w:tcPr>
            <w:tcW w:w="2017" w:type="dxa"/>
            <w:vMerge/>
          </w:tcPr>
          <w:p w14:paraId="69685EAA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64048968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1D1838F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12" w:type="dxa"/>
            <w:vAlign w:val="center"/>
          </w:tcPr>
          <w:p w14:paraId="454E41E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农村互联网应用</w:t>
            </w:r>
          </w:p>
        </w:tc>
        <w:tc>
          <w:tcPr>
            <w:tcW w:w="1200" w:type="dxa"/>
            <w:vAlign w:val="center"/>
          </w:tcPr>
          <w:p w14:paraId="66443E5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14:paraId="6319A67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659FA1A0" w14:textId="77777777" w:rsidTr="008F3879">
        <w:trPr>
          <w:trHeight w:hRule="exact" w:val="454"/>
          <w:jc w:val="center"/>
        </w:trPr>
        <w:tc>
          <w:tcPr>
            <w:tcW w:w="2017" w:type="dxa"/>
            <w:vMerge/>
          </w:tcPr>
          <w:p w14:paraId="1DA698C8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1B3FE4BC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7D36BCF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12" w:type="dxa"/>
            <w:vAlign w:val="center"/>
          </w:tcPr>
          <w:p w14:paraId="37FD14B2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现代农业生产经营</w:t>
            </w:r>
          </w:p>
        </w:tc>
        <w:tc>
          <w:tcPr>
            <w:tcW w:w="1200" w:type="dxa"/>
            <w:vAlign w:val="center"/>
          </w:tcPr>
          <w:p w14:paraId="030FC1F7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14:paraId="0E90D74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7C600EC1" w14:textId="77777777" w:rsidTr="008F3879">
        <w:trPr>
          <w:trHeight w:hRule="exact" w:val="454"/>
          <w:jc w:val="center"/>
        </w:trPr>
        <w:tc>
          <w:tcPr>
            <w:tcW w:w="2017" w:type="dxa"/>
            <w:vMerge/>
          </w:tcPr>
          <w:p w14:paraId="3808580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3325193F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31465B88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12" w:type="dxa"/>
            <w:vAlign w:val="center"/>
          </w:tcPr>
          <w:p w14:paraId="73323B7B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乡村振兴政策与实践</w:t>
            </w:r>
          </w:p>
        </w:tc>
        <w:tc>
          <w:tcPr>
            <w:tcW w:w="1200" w:type="dxa"/>
            <w:vAlign w:val="center"/>
          </w:tcPr>
          <w:p w14:paraId="6920DE0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14:paraId="2CF2DEF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373D88" w14:paraId="2D65363F" w14:textId="77777777" w:rsidTr="008F3879">
        <w:trPr>
          <w:trHeight w:hRule="exact" w:val="454"/>
          <w:jc w:val="center"/>
        </w:trPr>
        <w:tc>
          <w:tcPr>
            <w:tcW w:w="2017" w:type="dxa"/>
            <w:vMerge/>
          </w:tcPr>
          <w:p w14:paraId="0C22F35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33DDC90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专业能力课</w:t>
            </w:r>
          </w:p>
        </w:tc>
        <w:tc>
          <w:tcPr>
            <w:tcW w:w="650" w:type="dxa"/>
            <w:vAlign w:val="center"/>
          </w:tcPr>
          <w:p w14:paraId="5E76513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212" w:type="dxa"/>
            <w:vAlign w:val="center"/>
          </w:tcPr>
          <w:p w14:paraId="7C165084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乡村基层组织建设</w:t>
            </w:r>
          </w:p>
        </w:tc>
        <w:tc>
          <w:tcPr>
            <w:tcW w:w="1200" w:type="dxa"/>
            <w:vAlign w:val="center"/>
          </w:tcPr>
          <w:p w14:paraId="7F1BD83A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14:paraId="6A43281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05B219AF" w14:textId="77777777" w:rsidTr="008F3879">
        <w:trPr>
          <w:trHeight w:hRule="exact" w:val="454"/>
          <w:jc w:val="center"/>
        </w:trPr>
        <w:tc>
          <w:tcPr>
            <w:tcW w:w="2017" w:type="dxa"/>
            <w:vMerge/>
          </w:tcPr>
          <w:p w14:paraId="1EDEE475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67EF209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5BC30525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212" w:type="dxa"/>
            <w:vAlign w:val="center"/>
          </w:tcPr>
          <w:p w14:paraId="63A93BA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乡村社会事业服务</w:t>
            </w:r>
          </w:p>
        </w:tc>
        <w:tc>
          <w:tcPr>
            <w:tcW w:w="1200" w:type="dxa"/>
            <w:vAlign w:val="center"/>
          </w:tcPr>
          <w:p w14:paraId="6E633084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14:paraId="6E491B8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5AE65BE3" w14:textId="77777777" w:rsidTr="008F3879">
        <w:trPr>
          <w:trHeight w:hRule="exact" w:val="454"/>
          <w:jc w:val="center"/>
        </w:trPr>
        <w:tc>
          <w:tcPr>
            <w:tcW w:w="2017" w:type="dxa"/>
            <w:vMerge/>
          </w:tcPr>
          <w:p w14:paraId="1C9009FF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5CDC30AF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06449A7F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212" w:type="dxa"/>
            <w:vAlign w:val="center"/>
          </w:tcPr>
          <w:p w14:paraId="10E7A35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美丽乡村建设</w:t>
            </w:r>
          </w:p>
        </w:tc>
        <w:tc>
          <w:tcPr>
            <w:tcW w:w="1200" w:type="dxa"/>
            <w:vAlign w:val="center"/>
          </w:tcPr>
          <w:p w14:paraId="2172636D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14:paraId="3C5D1B20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373D88" w14:paraId="79794F47" w14:textId="77777777" w:rsidTr="008F3879">
        <w:trPr>
          <w:trHeight w:hRule="exact" w:val="454"/>
          <w:jc w:val="center"/>
        </w:trPr>
        <w:tc>
          <w:tcPr>
            <w:tcW w:w="2017" w:type="dxa"/>
            <w:vMerge/>
          </w:tcPr>
          <w:p w14:paraId="525FF55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46532D2B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7FF8B76A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212" w:type="dxa"/>
            <w:vAlign w:val="center"/>
          </w:tcPr>
          <w:p w14:paraId="03A153D3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农产品营销</w:t>
            </w:r>
          </w:p>
        </w:tc>
        <w:tc>
          <w:tcPr>
            <w:tcW w:w="1200" w:type="dxa"/>
            <w:vAlign w:val="center"/>
          </w:tcPr>
          <w:p w14:paraId="5F1971EF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14:paraId="6E34C513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74B36735" w14:textId="77777777" w:rsidTr="008F3879">
        <w:trPr>
          <w:trHeight w:hRule="exact" w:val="454"/>
          <w:jc w:val="center"/>
        </w:trPr>
        <w:tc>
          <w:tcPr>
            <w:tcW w:w="2017" w:type="dxa"/>
            <w:vMerge/>
          </w:tcPr>
          <w:p w14:paraId="3DE34DDB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542E9629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1A43874D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212" w:type="dxa"/>
            <w:vAlign w:val="center"/>
          </w:tcPr>
          <w:p w14:paraId="2BAA57BC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新农村文化建设</w:t>
            </w:r>
          </w:p>
        </w:tc>
        <w:tc>
          <w:tcPr>
            <w:tcW w:w="1200" w:type="dxa"/>
            <w:vAlign w:val="center"/>
          </w:tcPr>
          <w:p w14:paraId="40F49B11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14:paraId="02EDB7DE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373D88" w14:paraId="31155489" w14:textId="77777777" w:rsidTr="008F3879">
        <w:trPr>
          <w:trHeight w:hRule="exact" w:val="454"/>
          <w:jc w:val="center"/>
        </w:trPr>
        <w:tc>
          <w:tcPr>
            <w:tcW w:w="2017" w:type="dxa"/>
            <w:vMerge/>
          </w:tcPr>
          <w:p w14:paraId="218B58DD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14:paraId="79DCE362" w14:textId="77777777" w:rsidR="00373D88" w:rsidRDefault="00373D88" w:rsidP="008F3879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14:paraId="2A0C2349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2212" w:type="dxa"/>
            <w:vAlign w:val="center"/>
          </w:tcPr>
          <w:p w14:paraId="2EB26496" w14:textId="77777777" w:rsidR="00373D88" w:rsidRDefault="00373D88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乡村社区管理</w:t>
            </w:r>
          </w:p>
        </w:tc>
        <w:tc>
          <w:tcPr>
            <w:tcW w:w="1200" w:type="dxa"/>
            <w:vAlign w:val="center"/>
          </w:tcPr>
          <w:p w14:paraId="0CC9A9C2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14:paraId="2F823418" w14:textId="77777777" w:rsidR="00373D88" w:rsidRDefault="00373D88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</w:tbl>
    <w:p w14:paraId="1A58E11E" w14:textId="77777777" w:rsidR="00373D88" w:rsidRDefault="00373D88" w:rsidP="00373D88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460D5E84" w14:textId="77777777" w:rsidR="0010163F" w:rsidRDefault="0010163F"/>
    <w:sectPr w:rsidR="0010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88"/>
    <w:rsid w:val="0010163F"/>
    <w:rsid w:val="003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ACAF"/>
  <w15:chartTrackingRefBased/>
  <w15:docId w15:val="{A3F2A146-72B0-4ECF-95C5-8C95A2C6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73D88"/>
    <w:pPr>
      <w:widowControl w:val="0"/>
      <w:spacing w:line="360" w:lineRule="auto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D88"/>
    <w:pPr>
      <w:jc w:val="left"/>
      <w:outlineLvl w:val="1"/>
    </w:pPr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373D88"/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qFormat/>
    <w:rsid w:val="00373D88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73D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73D8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73D88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37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373D88"/>
    <w:rPr>
      <w:sz w:val="18"/>
      <w:szCs w:val="18"/>
    </w:rPr>
  </w:style>
  <w:style w:type="paragraph" w:styleId="a9">
    <w:name w:val="Normal (Web)"/>
    <w:basedOn w:val="a"/>
    <w:qFormat/>
    <w:rsid w:val="00373D8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qFormat/>
    <w:rsid w:val="00373D8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2022-03-24T05:58:00Z</dcterms:created>
  <dcterms:modified xsi:type="dcterms:W3CDTF">2022-03-24T05:58:00Z</dcterms:modified>
</cp:coreProperties>
</file>