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AE" w:rsidRDefault="005233AE" w:rsidP="005233AE">
      <w:pPr>
        <w:ind w:right="640" w:firstLineChars="0" w:firstLine="0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5233AE" w:rsidRDefault="005233AE" w:rsidP="005233AE">
      <w:pPr>
        <w:ind w:right="640" w:firstLineChars="0" w:firstLine="0"/>
      </w:pPr>
    </w:p>
    <w:p w:rsidR="005233AE" w:rsidRDefault="005233AE" w:rsidP="005233AE">
      <w:pPr>
        <w:ind w:firstLineChars="0" w:firstLine="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2020年全国高素质农民发展问卷调查</w:t>
      </w:r>
    </w:p>
    <w:p w:rsidR="005233AE" w:rsidRDefault="005233AE" w:rsidP="005233AE">
      <w:pPr>
        <w:ind w:firstLineChars="0" w:firstLine="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综合质量分数100分县级调查员名单</w:t>
      </w:r>
    </w:p>
    <w:tbl>
      <w:tblPr>
        <w:tblpPr w:leftFromText="180" w:rightFromText="180" w:vertAnchor="text" w:horzAnchor="page" w:tblpX="2046" w:tblpY="445"/>
        <w:tblOverlap w:val="never"/>
        <w:tblW w:w="78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6"/>
        <w:gridCol w:w="1183"/>
        <w:gridCol w:w="1268"/>
        <w:gridCol w:w="1406"/>
        <w:gridCol w:w="1286"/>
        <w:gridCol w:w="2183"/>
      </w:tblGrid>
      <w:tr w:rsidR="005233AE" w:rsidTr="007D3DEC">
        <w:trPr>
          <w:trHeight w:val="5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  <w:t>排</w:t>
            </w:r>
          </w:p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  <w:t>省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  <w:t>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  <w:t>区县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  <w:t>综合质量</w:t>
            </w:r>
          </w:p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调查员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黄冈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武穴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干继红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西双版纳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景洪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王瑞仙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兖州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吕冬瑜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丰都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张德祥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襄阳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枣阳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斌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通化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辉南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宗大辉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招远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彭浩敏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张掖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山丹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萍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巴彦淖尔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乌拉特前旗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徐玉英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万州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周宗渝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哈密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伊州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朱丽红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宿州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萧县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影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咸阳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旬邑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韩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斌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衢州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龙游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叶子健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包头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达茂旗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张庆香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芜湖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南陵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王峻枫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绥化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青冈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敏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延边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珲春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孙雄杰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荆门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钟祥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关金菊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自贡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富顺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杨海军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鞍山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台安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斯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黔南州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瓮安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熊铧龙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郯城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李廷华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磐石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孙海霞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灌云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郭加红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kern w:val="0"/>
                <w:sz w:val="24"/>
                <w:szCs w:val="24"/>
              </w:rPr>
              <w:t>福建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kern w:val="0"/>
                <w:sz w:val="24"/>
                <w:szCs w:val="24"/>
              </w:rPr>
              <w:t>三明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kern w:val="0"/>
                <w:sz w:val="24"/>
                <w:szCs w:val="24"/>
              </w:rPr>
              <w:t>永安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kern w:val="0"/>
                <w:sz w:val="24"/>
                <w:szCs w:val="24"/>
              </w:rPr>
              <w:t>施永强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永兴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欧阳高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曲靖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宣威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吴兴刚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巴彦淖尔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临河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丁秀丽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安庆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潜山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灵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内江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资中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邓  敏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吴忠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青铜峡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黄艳红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桂林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兴安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王成辉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驻马店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西平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张国伟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衡水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饶阳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高翠平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长安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超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塔城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塔城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郭黎明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依兰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刘媛媛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湘乡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曾回旺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蚌埠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五河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枫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巴州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博湖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乔亚丽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西宁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湟源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王有红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渝北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玲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德阳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广汉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曹晶晶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陇南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康县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军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乌兰察布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察右中旗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张少华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营口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大石桥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彤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lastRenderedPageBreak/>
              <w:t>4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佳木斯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汤原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琪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开州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姜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洪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延安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富县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马小东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承德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平泉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宋金凤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崇明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睿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安康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岚皋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龚太华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临汾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洪洞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李郭敏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绍兴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新昌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杨海英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许昌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禹州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崔增义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北海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合浦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梅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锦州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凌海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洁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忻州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定襄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赵振飞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信阳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商城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梁前艳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泰兴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管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伟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南宁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武鸣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黄天康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包头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土默特右旗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彦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涟水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朱跃前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长春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榆树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孙井会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菏泽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成武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马素芹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衡水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枣强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陈文星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商丘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夏邑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王留标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丹东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凤城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丛丽红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奉贤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沈天菊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句容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锐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南平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武夷山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王新珠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嘉兴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嘉善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盛莉莉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宝坻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富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lastRenderedPageBreak/>
              <w:t>7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文山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丘北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吴学智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巫溪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王继平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运城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盐湖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柴阿阳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澧县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 xml:space="preserve"> 彬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宜春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万载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喻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惟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邢台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临城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慧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抚顺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新宾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马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楠</w:t>
            </w:r>
          </w:p>
        </w:tc>
      </w:tr>
      <w:tr w:rsidR="005233AE" w:rsidTr="007D3DEC">
        <w:trPr>
          <w:trHeight w:hRule="exact" w:val="5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宁远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233AE" w:rsidRDefault="005233AE" w:rsidP="007D3DEC">
            <w:pPr>
              <w:widowControl/>
              <w:spacing w:line="400" w:lineRule="exact"/>
              <w:ind w:firstLineChars="0" w:firstLine="0"/>
              <w:jc w:val="center"/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cs="Times New Roman"/>
                <w:color w:val="000000"/>
                <w:kern w:val="0"/>
                <w:sz w:val="24"/>
                <w:szCs w:val="24"/>
              </w:rPr>
              <w:t>欧阳娟</w:t>
            </w:r>
          </w:p>
        </w:tc>
      </w:tr>
    </w:tbl>
    <w:p w:rsidR="005233AE" w:rsidRDefault="005233AE" w:rsidP="005233AE">
      <w:pPr>
        <w:spacing w:line="400" w:lineRule="exact"/>
        <w:ind w:firstLineChars="0" w:firstLine="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5233AE" w:rsidRDefault="005233AE" w:rsidP="005233AE">
      <w:pPr>
        <w:spacing w:line="400" w:lineRule="exact"/>
        <w:ind w:firstLineChars="0" w:firstLine="0"/>
        <w:rPr>
          <w:sz w:val="18"/>
          <w:szCs w:val="11"/>
        </w:rPr>
      </w:pPr>
      <w:r>
        <w:rPr>
          <w:rFonts w:hint="eastAsia"/>
          <w:sz w:val="24"/>
          <w:szCs w:val="18"/>
        </w:rPr>
        <w:t>注：调查综合质量分数由各地区问卷完成率、有效率、追踪率以及报送及时性综合计算。</w:t>
      </w:r>
    </w:p>
    <w:p w:rsidR="00F5365A" w:rsidRDefault="00F5365A" w:rsidP="005233AE">
      <w:pPr>
        <w:ind w:firstLine="640"/>
      </w:pPr>
    </w:p>
    <w:sectPr w:rsidR="00F5365A" w:rsidSect="002806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785" w:rsidRDefault="00C77785" w:rsidP="005233AE">
      <w:pPr>
        <w:spacing w:line="240" w:lineRule="auto"/>
        <w:ind w:firstLine="640"/>
      </w:pPr>
      <w:r>
        <w:separator/>
      </w:r>
    </w:p>
  </w:endnote>
  <w:endnote w:type="continuationSeparator" w:id="0">
    <w:p w:rsidR="00C77785" w:rsidRDefault="00C77785" w:rsidP="005233A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32" w:rsidRDefault="00C77785" w:rsidP="0093783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32" w:rsidRDefault="00C77785" w:rsidP="0093783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32" w:rsidRDefault="00C77785" w:rsidP="0093783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785" w:rsidRDefault="00C77785" w:rsidP="005233AE">
      <w:pPr>
        <w:spacing w:line="240" w:lineRule="auto"/>
        <w:ind w:firstLine="640"/>
      </w:pPr>
      <w:r>
        <w:separator/>
      </w:r>
    </w:p>
  </w:footnote>
  <w:footnote w:type="continuationSeparator" w:id="0">
    <w:p w:rsidR="00C77785" w:rsidRDefault="00C77785" w:rsidP="005233A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32" w:rsidRDefault="00C77785" w:rsidP="0093783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32" w:rsidRDefault="00C77785" w:rsidP="00937832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32" w:rsidRDefault="00C77785" w:rsidP="0093783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3AE"/>
    <w:rsid w:val="005233AE"/>
    <w:rsid w:val="00C77785"/>
    <w:rsid w:val="00F5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AE"/>
    <w:pPr>
      <w:widowControl w:val="0"/>
      <w:spacing w:line="600" w:lineRule="exact"/>
      <w:ind w:firstLineChars="200" w:firstLine="200"/>
      <w:jc w:val="both"/>
    </w:pPr>
    <w:rPr>
      <w:rFonts w:ascii="Times New Roman" w:eastAsia="华文仿宋" w:hAnsi="Times New Roman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23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233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33A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33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xuanchuan</dc:creator>
  <cp:keywords/>
  <dc:description/>
  <cp:lastModifiedBy>xuanchuan</cp:lastModifiedBy>
  <cp:revision>2</cp:revision>
  <dcterms:created xsi:type="dcterms:W3CDTF">2020-12-18T00:57:00Z</dcterms:created>
  <dcterms:modified xsi:type="dcterms:W3CDTF">2020-12-18T00:57:00Z</dcterms:modified>
</cp:coreProperties>
</file>